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A" w:rsidRPr="001C64AA" w:rsidRDefault="001C64AA" w:rsidP="001C64AA">
      <w:pPr>
        <w:shd w:val="clear" w:color="auto" w:fill="FFFFFF"/>
        <w:spacing w:before="300" w:after="75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1C64AA">
        <w:rPr>
          <w:rFonts w:eastAsia="Times New Roman" w:cs="Times New Roman"/>
          <w:b/>
          <w:bCs/>
          <w:kern w:val="36"/>
          <w:sz w:val="28"/>
          <w:szCs w:val="28"/>
        </w:rPr>
        <w:t>Меры государственной поддержки в рамках государственной программы «Развитие и поддержка малого и среднего предпринимательства в Республике Башкортостан»</w:t>
      </w:r>
    </w:p>
    <w:p w:rsidR="001C64AA" w:rsidRPr="001C64AA" w:rsidRDefault="001C64AA" w:rsidP="001C64AA">
      <w:pPr>
        <w:shd w:val="clear" w:color="auto" w:fill="FFFFFF"/>
        <w:spacing w:before="300" w:after="75"/>
        <w:jc w:val="both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</w:rPr>
      </w:pPr>
    </w:p>
    <w:p w:rsidR="001C64AA" w:rsidRPr="001C64AA" w:rsidRDefault="001C64AA" w:rsidP="001C64AA">
      <w:pPr>
        <w:shd w:val="clear" w:color="auto" w:fill="FFFFFF"/>
        <w:spacing w:before="150"/>
        <w:ind w:firstLine="426"/>
        <w:jc w:val="both"/>
        <w:rPr>
          <w:rFonts w:eastAsia="Times New Roman" w:cs="Times New Roman"/>
          <w:sz w:val="28"/>
          <w:szCs w:val="28"/>
        </w:rPr>
      </w:pPr>
      <w:r w:rsidRPr="001C64AA">
        <w:rPr>
          <w:rFonts w:eastAsia="Times New Roman" w:cs="Times New Roman"/>
          <w:sz w:val="28"/>
          <w:szCs w:val="28"/>
        </w:rPr>
        <w:t xml:space="preserve">Подробная информация, нормативные правовые акты Республики Башкортостан о формах государственной поддержки и условиях ее предоставления размещены на сайтах Министерства финансов РБ </w:t>
      </w:r>
      <w:proofErr w:type="spellStart"/>
      <w:r w:rsidRPr="001C64AA">
        <w:rPr>
          <w:rFonts w:eastAsia="Times New Roman" w:cs="Times New Roman"/>
          <w:sz w:val="28"/>
          <w:szCs w:val="28"/>
        </w:rPr>
        <w:t>minfin.bashkortostan.ru</w:t>
      </w:r>
      <w:proofErr w:type="spellEnd"/>
      <w:r w:rsidRPr="001C64AA">
        <w:rPr>
          <w:rFonts w:eastAsia="Times New Roman" w:cs="Times New Roman"/>
          <w:sz w:val="28"/>
          <w:szCs w:val="28"/>
        </w:rPr>
        <w:t xml:space="preserve"> и Государственного комитета РБ по предпринимательству и туризму </w:t>
      </w:r>
      <w:proofErr w:type="spellStart"/>
      <w:r w:rsidRPr="001C64AA">
        <w:rPr>
          <w:rFonts w:eastAsia="Times New Roman" w:cs="Times New Roman"/>
          <w:sz w:val="28"/>
          <w:szCs w:val="28"/>
        </w:rPr>
        <w:t>biznestur.bashkortostan.ru</w:t>
      </w:r>
      <w:proofErr w:type="spellEnd"/>
      <w:r w:rsidRPr="001C64AA">
        <w:rPr>
          <w:rFonts w:eastAsia="Times New Roman" w:cs="Times New Roman"/>
          <w:sz w:val="28"/>
          <w:szCs w:val="28"/>
        </w:rPr>
        <w:t>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A"/>
    <w:rsid w:val="00156DCE"/>
    <w:rsid w:val="001C64AA"/>
    <w:rsid w:val="00393E0B"/>
    <w:rsid w:val="004C0B46"/>
    <w:rsid w:val="006B2E11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1C64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4A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2019-05-22T09:19:00Z</dcterms:created>
  <dcterms:modified xsi:type="dcterms:W3CDTF">2019-05-22T09:19:00Z</dcterms:modified>
</cp:coreProperties>
</file>