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B75" w:rsidRDefault="002B5B75" w:rsidP="002B5B75">
      <w:pPr>
        <w:spacing w:after="0" w:line="240" w:lineRule="auto"/>
        <w:ind w:left="5103" w:right="-1"/>
        <w:rPr>
          <w:rFonts w:ascii="Times New Roman" w:hAnsi="Times New Roman"/>
          <w:sz w:val="28"/>
          <w:szCs w:val="28"/>
        </w:rPr>
      </w:pPr>
    </w:p>
    <w:p w:rsidR="00A4225B" w:rsidRDefault="00A4225B" w:rsidP="002B5B75">
      <w:pPr>
        <w:spacing w:after="0" w:line="240" w:lineRule="auto"/>
        <w:ind w:left="5103" w:right="-1"/>
        <w:rPr>
          <w:rFonts w:ascii="Times New Roman" w:hAnsi="Times New Roman"/>
          <w:sz w:val="28"/>
          <w:szCs w:val="28"/>
        </w:rPr>
      </w:pPr>
    </w:p>
    <w:tbl>
      <w:tblPr>
        <w:tblW w:w="10131" w:type="dxa"/>
        <w:jc w:val="center"/>
        <w:tblInd w:w="-75" w:type="dxa"/>
        <w:tblLayout w:type="fixed"/>
        <w:tblLook w:val="01E0" w:firstRow="1" w:lastRow="1" w:firstColumn="1" w:lastColumn="1" w:noHBand="0" w:noVBand="0"/>
      </w:tblPr>
      <w:tblGrid>
        <w:gridCol w:w="4514"/>
        <w:gridCol w:w="1440"/>
        <w:gridCol w:w="4177"/>
      </w:tblGrid>
      <w:tr w:rsidR="00A4225B" w:rsidRPr="00A4225B" w:rsidTr="00047A9F">
        <w:trPr>
          <w:cantSplit/>
          <w:trHeight w:val="1258"/>
          <w:jc w:val="center"/>
        </w:trPr>
        <w:tc>
          <w:tcPr>
            <w:tcW w:w="4514" w:type="dxa"/>
            <w:hideMark/>
          </w:tcPr>
          <w:p w:rsidR="00A4225B" w:rsidRPr="00A4225B" w:rsidRDefault="00A4225B" w:rsidP="00047A9F">
            <w:pPr>
              <w:spacing w:before="120" w:after="60"/>
              <w:ind w:left="-170" w:right="-17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en-US"/>
              </w:rPr>
            </w:pPr>
            <w:r w:rsidRPr="00A4225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en-US"/>
              </w:rPr>
              <w:t>БАШ</w:t>
            </w:r>
            <w:r w:rsidRPr="00A4225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be-BY" w:eastAsia="en-US"/>
              </w:rPr>
              <w:t>К</w:t>
            </w:r>
            <w:r w:rsidRPr="00A4225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en-US"/>
              </w:rPr>
              <w:t>ОРТОСТАН                 РЕСПУБЛИКА</w:t>
            </w:r>
            <w:proofErr w:type="gramStart"/>
            <w:r w:rsidRPr="00A4225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en-US" w:eastAsia="en-US"/>
              </w:rPr>
              <w:t>h</w:t>
            </w:r>
            <w:proofErr w:type="gramEnd"/>
            <w:r w:rsidRPr="00A4225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en-US"/>
              </w:rPr>
              <w:t>Ы</w:t>
            </w:r>
          </w:p>
          <w:p w:rsidR="00A4225B" w:rsidRPr="00A4225B" w:rsidRDefault="00A4225B" w:rsidP="00047A9F">
            <w:pPr>
              <w:keepNext/>
              <w:tabs>
                <w:tab w:val="left" w:pos="3060"/>
              </w:tabs>
              <w:spacing w:before="120" w:after="60"/>
              <w:ind w:left="-170" w:right="-17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2"/>
                <w:sz w:val="24"/>
                <w:szCs w:val="24"/>
                <w:lang w:eastAsia="en-US"/>
              </w:rPr>
            </w:pPr>
            <w:r w:rsidRPr="00A4225B">
              <w:rPr>
                <w:rFonts w:ascii="Times New Roman" w:eastAsia="Times New Roman" w:hAnsi="Times New Roman" w:cs="Times New Roman"/>
                <w:b/>
                <w:bCs/>
                <w:color w:val="333333"/>
                <w:kern w:val="32"/>
                <w:sz w:val="24"/>
                <w:szCs w:val="24"/>
                <w:lang w:eastAsia="en-US"/>
              </w:rPr>
              <w:t>БЛАГОВАР  РАЙОНЫ</w:t>
            </w:r>
          </w:p>
          <w:p w:rsidR="00A4225B" w:rsidRPr="00A4225B" w:rsidRDefault="00A4225B" w:rsidP="00047A9F">
            <w:pPr>
              <w:spacing w:after="0"/>
              <w:ind w:left="-113" w:right="-13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  <w:r w:rsidRPr="00A4225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tt-RU" w:eastAsia="en-US"/>
              </w:rPr>
              <w:t>МУНИЦИПАЛЬ РАЙОНЫНЫҢ ДМИТРИЕВСКИЙ АУЫЛ СОВЕТЫ                  АУЫЛ БИЛӘМӘҺЕ ХА</w:t>
            </w:r>
            <w:r w:rsidRPr="00A4225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be-BY" w:eastAsia="en-US"/>
              </w:rPr>
              <w:t>К</w:t>
            </w:r>
            <w:r w:rsidRPr="00A4225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tt-RU" w:eastAsia="en-US"/>
              </w:rPr>
              <w:t>ИМИ</w:t>
            </w:r>
            <w:r w:rsidRPr="00A4225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be-BY" w:eastAsia="en-US"/>
              </w:rPr>
              <w:t>Ә</w:t>
            </w:r>
            <w:r w:rsidRPr="00A4225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tt-RU" w:eastAsia="en-US"/>
              </w:rPr>
              <w:t>ТЕ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A4225B" w:rsidRPr="00A4225B" w:rsidRDefault="00A4225B" w:rsidP="00A4225B">
            <w:pPr>
              <w:spacing w:after="0"/>
              <w:ind w:left="-113" w:right="-7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  <w:r w:rsidRPr="00A422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57A78BE" wp14:editId="5676F341">
                  <wp:extent cx="904875" cy="10382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7" w:type="dxa"/>
            <w:hideMark/>
          </w:tcPr>
          <w:p w:rsidR="00A4225B" w:rsidRPr="00A4225B" w:rsidRDefault="00A4225B" w:rsidP="00047A9F">
            <w:pPr>
              <w:spacing w:before="120" w:after="60"/>
              <w:ind w:right="-68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24"/>
                <w:szCs w:val="24"/>
                <w:lang w:eastAsia="en-US"/>
              </w:rPr>
            </w:pPr>
            <w:r w:rsidRPr="00A4225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en-US"/>
              </w:rPr>
              <w:t>РЕСПУБЛИКА             БАШКОРТОСТАН</w:t>
            </w:r>
          </w:p>
          <w:p w:rsidR="00A4225B" w:rsidRPr="00A4225B" w:rsidRDefault="00A4225B" w:rsidP="00047A9F">
            <w:pPr>
              <w:spacing w:before="120" w:after="60"/>
              <w:ind w:right="-28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US"/>
              </w:rPr>
            </w:pPr>
            <w:r w:rsidRPr="00A4225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n-US"/>
              </w:rPr>
              <w:t>АДМИНИСТРАЦИЯ СЕЛЬСКОГО ПОСЕЛЕНИЯ ДМИТРИЕВСКИЙ СЕЛЬСОВЕТ МУНИЦИПАЛЬНОГО РАЙОНА БЛАГОВАРСКИЙ РАЙОН</w:t>
            </w:r>
          </w:p>
        </w:tc>
      </w:tr>
      <w:tr w:rsidR="00A4225B" w:rsidRPr="00A4225B" w:rsidTr="00047A9F">
        <w:trPr>
          <w:cantSplit/>
          <w:trHeight w:val="533"/>
          <w:jc w:val="center"/>
        </w:trPr>
        <w:tc>
          <w:tcPr>
            <w:tcW w:w="451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A4225B" w:rsidRPr="00A4225B" w:rsidRDefault="00A4225B" w:rsidP="00A4225B">
            <w:pPr>
              <w:spacing w:before="60" w:after="40"/>
              <w:rPr>
                <w:rFonts w:ascii="Times New Roman" w:eastAsia="Times New Roman" w:hAnsi="Times New Roman" w:cs="Times New Roman"/>
                <w:color w:val="333333"/>
                <w:spacing w:val="-8"/>
                <w:sz w:val="18"/>
                <w:szCs w:val="18"/>
                <w:lang w:eastAsia="en-US"/>
              </w:rPr>
            </w:pPr>
            <w:r w:rsidRPr="00A4225B">
              <w:rPr>
                <w:rFonts w:ascii="Times New Roman" w:eastAsia="Times New Roman" w:hAnsi="Times New Roman" w:cs="Times New Roman"/>
                <w:color w:val="333333"/>
                <w:spacing w:val="-8"/>
                <w:sz w:val="18"/>
                <w:szCs w:val="18"/>
                <w:lang w:eastAsia="en-US"/>
              </w:rPr>
              <w:t xml:space="preserve">452749,  Дмитриевка  </w:t>
            </w:r>
            <w:proofErr w:type="spellStart"/>
            <w:r w:rsidRPr="00A4225B">
              <w:rPr>
                <w:rFonts w:ascii="Times New Roman" w:eastAsia="Times New Roman" w:hAnsi="Times New Roman" w:cs="Times New Roman"/>
                <w:color w:val="333333"/>
                <w:spacing w:val="-8"/>
                <w:sz w:val="18"/>
                <w:szCs w:val="18"/>
                <w:lang w:eastAsia="en-US"/>
              </w:rPr>
              <w:t>ауылы</w:t>
            </w:r>
            <w:proofErr w:type="spellEnd"/>
            <w:r w:rsidRPr="00A4225B">
              <w:rPr>
                <w:rFonts w:ascii="Times New Roman" w:eastAsia="Times New Roman" w:hAnsi="Times New Roman" w:cs="Times New Roman"/>
                <w:color w:val="333333"/>
                <w:spacing w:val="-8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4225B">
              <w:rPr>
                <w:rFonts w:ascii="Times New Roman" w:eastAsia="Times New Roman" w:hAnsi="Times New Roman" w:cs="Times New Roman"/>
                <w:color w:val="333333"/>
                <w:spacing w:val="-8"/>
                <w:sz w:val="18"/>
                <w:szCs w:val="18"/>
                <w:lang w:eastAsia="en-US"/>
              </w:rPr>
              <w:t>Мәктеб</w:t>
            </w:r>
            <w:proofErr w:type="spellEnd"/>
            <w:r w:rsidRPr="00A4225B">
              <w:rPr>
                <w:rFonts w:ascii="Times New Roman" w:eastAsia="Times New Roman" w:hAnsi="Times New Roman" w:cs="Times New Roman"/>
                <w:color w:val="333333"/>
                <w:spacing w:val="-8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4225B">
              <w:rPr>
                <w:rFonts w:ascii="Times New Roman" w:eastAsia="Times New Roman" w:hAnsi="Times New Roman" w:cs="Times New Roman"/>
                <w:color w:val="333333"/>
                <w:spacing w:val="-8"/>
                <w:sz w:val="18"/>
                <w:szCs w:val="18"/>
                <w:lang w:eastAsia="en-US"/>
              </w:rPr>
              <w:t>урамы</w:t>
            </w:r>
            <w:proofErr w:type="spellEnd"/>
            <w:r w:rsidRPr="00A4225B">
              <w:rPr>
                <w:rFonts w:ascii="Times New Roman" w:eastAsia="Times New Roman" w:hAnsi="Times New Roman" w:cs="Times New Roman"/>
                <w:color w:val="333333"/>
                <w:spacing w:val="-8"/>
                <w:sz w:val="18"/>
                <w:szCs w:val="18"/>
                <w:lang w:eastAsia="en-US"/>
              </w:rPr>
              <w:t>, 5</w:t>
            </w:r>
          </w:p>
          <w:p w:rsidR="00A4225B" w:rsidRPr="00A4225B" w:rsidRDefault="00A4225B" w:rsidP="00A4225B">
            <w:pPr>
              <w:spacing w:before="60" w:after="40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en-US"/>
              </w:rPr>
            </w:pPr>
            <w:r w:rsidRPr="00A4225B">
              <w:rPr>
                <w:rFonts w:ascii="Times New Roman" w:eastAsia="Times New Roman" w:hAnsi="Times New Roman" w:cs="Times New Roman"/>
                <w:color w:val="333333"/>
                <w:spacing w:val="2"/>
                <w:sz w:val="18"/>
                <w:szCs w:val="18"/>
                <w:lang w:eastAsia="en-US"/>
              </w:rPr>
              <w:t>Тел. (34747) 41-8-40</w:t>
            </w:r>
          </w:p>
        </w:tc>
        <w:tc>
          <w:tcPr>
            <w:tcW w:w="1440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A4225B" w:rsidRPr="00A4225B" w:rsidRDefault="00A4225B" w:rsidP="00A4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A4225B" w:rsidRPr="00A4225B" w:rsidRDefault="00A4225B" w:rsidP="00A4225B">
            <w:pPr>
              <w:spacing w:before="60" w:after="40"/>
              <w:rPr>
                <w:rFonts w:ascii="Times New Roman" w:eastAsia="Times New Roman" w:hAnsi="Times New Roman" w:cs="Times New Roman"/>
                <w:color w:val="333333"/>
                <w:spacing w:val="-6"/>
                <w:sz w:val="18"/>
                <w:szCs w:val="18"/>
                <w:lang w:eastAsia="en-US"/>
              </w:rPr>
            </w:pPr>
            <w:r w:rsidRPr="00A4225B">
              <w:rPr>
                <w:rFonts w:ascii="Times New Roman" w:eastAsia="Times New Roman" w:hAnsi="Times New Roman" w:cs="Times New Roman"/>
                <w:color w:val="333333"/>
                <w:spacing w:val="-6"/>
                <w:sz w:val="18"/>
                <w:szCs w:val="18"/>
                <w:lang w:eastAsia="en-US"/>
              </w:rPr>
              <w:t xml:space="preserve">452749, </w:t>
            </w:r>
            <w:proofErr w:type="spellStart"/>
            <w:r w:rsidRPr="00A4225B">
              <w:rPr>
                <w:rFonts w:ascii="Times New Roman" w:eastAsia="Times New Roman" w:hAnsi="Times New Roman" w:cs="Times New Roman"/>
                <w:color w:val="333333"/>
                <w:spacing w:val="-6"/>
                <w:sz w:val="18"/>
                <w:szCs w:val="18"/>
                <w:lang w:eastAsia="en-US"/>
              </w:rPr>
              <w:t>д</w:t>
            </w:r>
            <w:proofErr w:type="gramStart"/>
            <w:r w:rsidRPr="00A4225B">
              <w:rPr>
                <w:rFonts w:ascii="Times New Roman" w:eastAsia="Times New Roman" w:hAnsi="Times New Roman" w:cs="Times New Roman"/>
                <w:color w:val="333333"/>
                <w:spacing w:val="-6"/>
                <w:sz w:val="18"/>
                <w:szCs w:val="18"/>
                <w:lang w:eastAsia="en-US"/>
              </w:rPr>
              <w:t>.Д</w:t>
            </w:r>
            <w:proofErr w:type="gramEnd"/>
            <w:r w:rsidRPr="00A4225B">
              <w:rPr>
                <w:rFonts w:ascii="Times New Roman" w:eastAsia="Times New Roman" w:hAnsi="Times New Roman" w:cs="Times New Roman"/>
                <w:color w:val="333333"/>
                <w:spacing w:val="-6"/>
                <w:sz w:val="18"/>
                <w:szCs w:val="18"/>
                <w:lang w:eastAsia="en-US"/>
              </w:rPr>
              <w:t>митриевка</w:t>
            </w:r>
            <w:proofErr w:type="spellEnd"/>
            <w:r w:rsidRPr="00A4225B">
              <w:rPr>
                <w:rFonts w:ascii="Times New Roman" w:eastAsia="Times New Roman" w:hAnsi="Times New Roman" w:cs="Times New Roman"/>
                <w:color w:val="333333"/>
                <w:spacing w:val="-6"/>
                <w:sz w:val="18"/>
                <w:szCs w:val="18"/>
                <w:lang w:eastAsia="en-US"/>
              </w:rPr>
              <w:t>, ул. Школьная, 5</w:t>
            </w:r>
            <w:bookmarkStart w:id="0" w:name="_GoBack"/>
            <w:bookmarkEnd w:id="0"/>
          </w:p>
          <w:p w:rsidR="00A4225B" w:rsidRPr="00A4225B" w:rsidRDefault="00A4225B" w:rsidP="00A4225B">
            <w:pPr>
              <w:spacing w:before="60" w:after="40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en-US"/>
              </w:rPr>
            </w:pPr>
            <w:r w:rsidRPr="00A4225B">
              <w:rPr>
                <w:rFonts w:ascii="Times New Roman" w:eastAsia="Times New Roman" w:hAnsi="Times New Roman" w:cs="Times New Roman"/>
                <w:color w:val="333333"/>
                <w:spacing w:val="2"/>
                <w:sz w:val="18"/>
                <w:szCs w:val="18"/>
                <w:lang w:eastAsia="en-US"/>
              </w:rPr>
              <w:t>Тел. (34747) 41-8-40</w:t>
            </w:r>
          </w:p>
        </w:tc>
      </w:tr>
    </w:tbl>
    <w:p w:rsidR="00A4225B" w:rsidRPr="00A4225B" w:rsidRDefault="00A4225B" w:rsidP="00A4225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4225B">
        <w:rPr>
          <w:rFonts w:ascii="Sylfaen" w:eastAsia="Times New Roman" w:hAnsi="Sylfaen" w:cs="Times New Roman"/>
          <w:sz w:val="24"/>
          <w:szCs w:val="24"/>
          <w:lang w:eastAsia="zh-CN"/>
        </w:rPr>
        <w:t xml:space="preserve">    </w:t>
      </w:r>
      <w:r w:rsidRPr="00A4225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Қ А </w:t>
      </w:r>
      <w:proofErr w:type="gramStart"/>
      <w:r w:rsidRPr="00A4225B">
        <w:rPr>
          <w:rFonts w:ascii="Times New Roman" w:eastAsia="Times New Roman" w:hAnsi="Times New Roman" w:cs="Times New Roman"/>
          <w:sz w:val="24"/>
          <w:szCs w:val="24"/>
          <w:lang w:eastAsia="zh-CN"/>
        </w:rPr>
        <w:t>Р</w:t>
      </w:r>
      <w:proofErr w:type="gramEnd"/>
      <w:r w:rsidRPr="00A4225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А Р                                                                                 ПОСТАНОВЛЕНИЕ </w:t>
      </w:r>
    </w:p>
    <w:p w:rsidR="00A4225B" w:rsidRPr="00A4225B" w:rsidRDefault="00A4225B" w:rsidP="00A4225B">
      <w:pPr>
        <w:tabs>
          <w:tab w:val="left" w:pos="613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4225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20 май 2020 </w:t>
      </w:r>
      <w:proofErr w:type="spellStart"/>
      <w:r w:rsidRPr="00A4225B">
        <w:rPr>
          <w:rFonts w:ascii="Times New Roman" w:eastAsia="Times New Roman" w:hAnsi="Times New Roman" w:cs="Times New Roman"/>
          <w:sz w:val="24"/>
          <w:szCs w:val="24"/>
          <w:lang w:eastAsia="zh-CN"/>
        </w:rPr>
        <w:t>йыл</w:t>
      </w:r>
      <w:proofErr w:type="spellEnd"/>
      <w:r w:rsidRPr="00A4225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№16                                20 мая 2020 год</w:t>
      </w:r>
    </w:p>
    <w:p w:rsidR="00A4225B" w:rsidRDefault="00A4225B" w:rsidP="002B5B75">
      <w:pPr>
        <w:spacing w:after="0" w:line="240" w:lineRule="auto"/>
        <w:ind w:left="5103" w:right="-1"/>
        <w:rPr>
          <w:rFonts w:ascii="Times New Roman" w:hAnsi="Times New Roman"/>
          <w:sz w:val="28"/>
          <w:szCs w:val="28"/>
        </w:rPr>
      </w:pPr>
    </w:p>
    <w:p w:rsidR="001528E8" w:rsidRDefault="00511287" w:rsidP="00A4225B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</w:p>
    <w:p w:rsidR="001528E8" w:rsidRDefault="001528E8" w:rsidP="002B5B75">
      <w:pPr>
        <w:spacing w:after="0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2B5B75" w:rsidRPr="00511287" w:rsidRDefault="002B5B75" w:rsidP="002B5B75">
      <w:pPr>
        <w:spacing w:after="0"/>
        <w:ind w:right="-1"/>
        <w:jc w:val="center"/>
        <w:rPr>
          <w:rFonts w:ascii="Times New Roman" w:hAnsi="Times New Roman"/>
          <w:sz w:val="28"/>
          <w:szCs w:val="28"/>
        </w:rPr>
      </w:pPr>
      <w:r w:rsidRPr="00511287">
        <w:rPr>
          <w:rFonts w:ascii="Times New Roman" w:hAnsi="Times New Roman"/>
          <w:sz w:val="28"/>
          <w:szCs w:val="28"/>
        </w:rPr>
        <w:t xml:space="preserve">Об утверждении «Порядка применения бюджетной классификации Российской Федерации в части, относящейся к бюджету сельского поселения </w:t>
      </w:r>
      <w:r w:rsidR="00B562CA">
        <w:rPr>
          <w:rFonts w:ascii="Times New Roman" w:eastAsia="Calibri" w:hAnsi="Times New Roman" w:cs="Times New Roman"/>
          <w:sz w:val="28"/>
          <w:szCs w:val="28"/>
        </w:rPr>
        <w:t>Дмитриевский</w:t>
      </w:r>
      <w:r w:rsidR="00581A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6101A" w:rsidRPr="005112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11287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 w:rsidR="00C60395">
        <w:rPr>
          <w:rFonts w:ascii="Times New Roman" w:hAnsi="Times New Roman"/>
          <w:sz w:val="28"/>
          <w:szCs w:val="28"/>
        </w:rPr>
        <w:t>Благоварский</w:t>
      </w:r>
      <w:proofErr w:type="spellEnd"/>
      <w:r w:rsidRPr="00511287">
        <w:rPr>
          <w:rFonts w:ascii="Times New Roman" w:hAnsi="Times New Roman"/>
          <w:sz w:val="28"/>
          <w:szCs w:val="28"/>
        </w:rPr>
        <w:t xml:space="preserve"> район Республики Башкортостан»</w:t>
      </w:r>
    </w:p>
    <w:p w:rsidR="002B5B75" w:rsidRPr="001528E8" w:rsidRDefault="002B5B75" w:rsidP="002B5B75">
      <w:pPr>
        <w:spacing w:after="0"/>
        <w:ind w:left="-18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B5B75" w:rsidRPr="001528E8" w:rsidRDefault="002B5B75" w:rsidP="002B5B7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28E8">
        <w:rPr>
          <w:rFonts w:ascii="Times New Roman" w:eastAsia="Calibri" w:hAnsi="Times New Roman" w:cs="Times New Roman"/>
          <w:sz w:val="28"/>
          <w:szCs w:val="28"/>
        </w:rPr>
        <w:t xml:space="preserve">В целях единства бюджетной политики в соответствии со </w:t>
      </w:r>
      <w:hyperlink r:id="rId9" w:history="1">
        <w:r w:rsidRPr="001528E8">
          <w:rPr>
            <w:rFonts w:ascii="Times New Roman" w:eastAsia="Calibri" w:hAnsi="Times New Roman" w:cs="Times New Roman"/>
            <w:sz w:val="28"/>
            <w:szCs w:val="28"/>
          </w:rPr>
          <w:t xml:space="preserve">статьями </w:t>
        </w:r>
      </w:hyperlink>
      <w:r w:rsidRPr="001528E8">
        <w:rPr>
          <w:rFonts w:ascii="Times New Roman" w:eastAsia="Calibri" w:hAnsi="Times New Roman" w:cs="Times New Roman"/>
          <w:sz w:val="28"/>
          <w:szCs w:val="28"/>
        </w:rPr>
        <w:t>19,</w:t>
      </w:r>
      <w:r w:rsidRPr="001528E8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10" w:history="1">
        <w:r w:rsidRPr="001528E8">
          <w:rPr>
            <w:rFonts w:ascii="Times New Roman" w:eastAsia="Calibri" w:hAnsi="Times New Roman" w:cs="Times New Roman"/>
            <w:sz w:val="28"/>
            <w:szCs w:val="28"/>
          </w:rPr>
          <w:t>20</w:t>
        </w:r>
      </w:hyperlink>
      <w:r w:rsidRPr="001528E8">
        <w:rPr>
          <w:rFonts w:ascii="Times New Roman" w:eastAsia="Calibri" w:hAnsi="Times New Roman" w:cs="Times New Roman"/>
          <w:sz w:val="28"/>
          <w:szCs w:val="28"/>
        </w:rPr>
        <w:t>,</w:t>
      </w:r>
      <w:r w:rsidRPr="001528E8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11" w:history="1">
        <w:r w:rsidRPr="001528E8">
          <w:rPr>
            <w:rFonts w:ascii="Times New Roman" w:eastAsia="Calibri" w:hAnsi="Times New Roman" w:cs="Times New Roman"/>
            <w:sz w:val="28"/>
            <w:szCs w:val="28"/>
          </w:rPr>
          <w:t>21</w:t>
        </w:r>
      </w:hyperlink>
      <w:r w:rsidRPr="001528E8">
        <w:rPr>
          <w:rFonts w:ascii="Times New Roman" w:eastAsia="Calibri" w:hAnsi="Times New Roman" w:cs="Times New Roman"/>
          <w:sz w:val="28"/>
          <w:szCs w:val="28"/>
        </w:rPr>
        <w:t>,</w:t>
      </w:r>
      <w:r w:rsidRPr="001528E8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12" w:history="1">
        <w:r w:rsidRPr="001528E8">
          <w:rPr>
            <w:rFonts w:ascii="Times New Roman" w:eastAsia="Calibri" w:hAnsi="Times New Roman" w:cs="Times New Roman"/>
            <w:sz w:val="28"/>
            <w:szCs w:val="28"/>
          </w:rPr>
          <w:t>23</w:t>
        </w:r>
      </w:hyperlink>
      <w:r w:rsidRPr="001528E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528E8">
        <w:rPr>
          <w:rFonts w:ascii="Times New Roman" w:eastAsia="Calibri" w:hAnsi="Times New Roman" w:cs="Times New Roman"/>
          <w:sz w:val="28"/>
          <w:szCs w:val="28"/>
        </w:rPr>
        <w:t xml:space="preserve">Бюджетного кодекса Российской Федерации (Собрание законодательства Российской Федерации, 1998, № 31, ст. 3823), </w:t>
      </w:r>
      <w:hyperlink r:id="rId13" w:history="1">
        <w:r w:rsidRPr="001528E8">
          <w:rPr>
            <w:rFonts w:ascii="Times New Roman" w:eastAsia="Calibri" w:hAnsi="Times New Roman" w:cs="Times New Roman"/>
            <w:sz w:val="28"/>
            <w:szCs w:val="28"/>
          </w:rPr>
          <w:t>статьей 35</w:t>
        </w:r>
      </w:hyperlink>
      <w:r w:rsidRPr="001528E8">
        <w:rPr>
          <w:rFonts w:ascii="Times New Roman" w:eastAsia="Calibri" w:hAnsi="Times New Roman" w:cs="Times New Roman"/>
          <w:sz w:val="28"/>
          <w:szCs w:val="28"/>
        </w:rPr>
        <w:t xml:space="preserve"> Закона Республики Башкортостан от 15 июля 2005 года № 205-з </w:t>
      </w:r>
      <w:r w:rsidRPr="001528E8">
        <w:rPr>
          <w:rFonts w:ascii="Times New Roman" w:eastAsia="Calibri" w:hAnsi="Times New Roman" w:cs="Times New Roman"/>
          <w:sz w:val="28"/>
          <w:szCs w:val="28"/>
        </w:rPr>
        <w:br/>
        <w:t xml:space="preserve">«О бюджетном процессе в Республике Башкортостан» и руководствуясь Уставом сельского поселения </w:t>
      </w:r>
      <w:r w:rsidR="00B562CA">
        <w:rPr>
          <w:rFonts w:ascii="Times New Roman" w:eastAsia="Calibri" w:hAnsi="Times New Roman" w:cs="Times New Roman"/>
          <w:sz w:val="28"/>
          <w:szCs w:val="28"/>
        </w:rPr>
        <w:t>Дмитриевский</w:t>
      </w:r>
      <w:r w:rsidR="00581A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28E8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C60395">
        <w:rPr>
          <w:rFonts w:ascii="Times New Roman" w:eastAsia="Calibri" w:hAnsi="Times New Roman" w:cs="Times New Roman"/>
          <w:sz w:val="28"/>
          <w:szCs w:val="28"/>
        </w:rPr>
        <w:t>Благоварский</w:t>
      </w:r>
      <w:proofErr w:type="spellEnd"/>
      <w:r w:rsidRPr="001528E8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Башкортостан, администрация сельского поселения </w:t>
      </w:r>
      <w:r w:rsidR="00B562CA">
        <w:rPr>
          <w:rFonts w:ascii="Times New Roman" w:eastAsia="Calibri" w:hAnsi="Times New Roman" w:cs="Times New Roman"/>
          <w:sz w:val="28"/>
          <w:szCs w:val="28"/>
        </w:rPr>
        <w:t>Дмитриевский</w:t>
      </w:r>
      <w:r w:rsidR="00581A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6085F" w:rsidRPr="001528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28E8">
        <w:rPr>
          <w:rFonts w:ascii="Times New Roman" w:eastAsia="Calibri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="00C60395">
        <w:rPr>
          <w:rFonts w:ascii="Times New Roman" w:eastAsia="Calibri" w:hAnsi="Times New Roman" w:cs="Times New Roman"/>
          <w:sz w:val="28"/>
          <w:szCs w:val="28"/>
        </w:rPr>
        <w:t>Благоварский</w:t>
      </w:r>
      <w:proofErr w:type="spellEnd"/>
      <w:r w:rsidRPr="001528E8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 </w:t>
      </w:r>
      <w:r w:rsidR="001528E8">
        <w:rPr>
          <w:rFonts w:ascii="Times New Roman" w:eastAsia="Calibri" w:hAnsi="Times New Roman" w:cs="Times New Roman"/>
          <w:sz w:val="28"/>
          <w:szCs w:val="28"/>
        </w:rPr>
        <w:t>ПОСТАНОВЛЯЕТ</w:t>
      </w:r>
      <w:proofErr w:type="gramStart"/>
      <w:r w:rsidRPr="001528E8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</w:p>
    <w:p w:rsidR="002B5B75" w:rsidRPr="001528E8" w:rsidRDefault="002B5B75" w:rsidP="002B5B7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28E8">
        <w:rPr>
          <w:rFonts w:ascii="Times New Roman" w:eastAsia="Calibri" w:hAnsi="Times New Roman" w:cs="Times New Roman"/>
          <w:sz w:val="28"/>
          <w:szCs w:val="28"/>
        </w:rPr>
        <w:t>1. Утвердить прилагаемый «</w:t>
      </w:r>
      <w:r w:rsidRPr="001528E8">
        <w:rPr>
          <w:rFonts w:ascii="Times New Roman" w:hAnsi="Times New Roman" w:cs="Times New Roman"/>
          <w:sz w:val="28"/>
          <w:szCs w:val="28"/>
        </w:rPr>
        <w:t>П</w:t>
      </w:r>
      <w:r w:rsidRPr="001528E8">
        <w:rPr>
          <w:rFonts w:ascii="Times New Roman" w:eastAsia="Calibri" w:hAnsi="Times New Roman" w:cs="Times New Roman"/>
          <w:sz w:val="28"/>
          <w:szCs w:val="28"/>
        </w:rPr>
        <w:t xml:space="preserve">орядок применения бюджетной классификации Российской Федерации в части, относящейся к бюджету сельского поселения </w:t>
      </w:r>
      <w:r w:rsidR="00B562CA">
        <w:rPr>
          <w:rFonts w:ascii="Times New Roman" w:eastAsia="Calibri" w:hAnsi="Times New Roman" w:cs="Times New Roman"/>
          <w:sz w:val="28"/>
          <w:szCs w:val="28"/>
        </w:rPr>
        <w:t>Дмитриевский</w:t>
      </w:r>
      <w:r w:rsidR="00581A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6101A" w:rsidRPr="001528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28E8">
        <w:rPr>
          <w:rFonts w:ascii="Times New Roman" w:eastAsia="Calibri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="00C60395">
        <w:rPr>
          <w:rFonts w:ascii="Times New Roman" w:eastAsia="Calibri" w:hAnsi="Times New Roman" w:cs="Times New Roman"/>
          <w:sz w:val="28"/>
          <w:szCs w:val="28"/>
        </w:rPr>
        <w:t>Благоварский</w:t>
      </w:r>
      <w:proofErr w:type="spellEnd"/>
      <w:r w:rsidRPr="001528E8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Башкортостан» (далее – Порядок).</w:t>
      </w:r>
    </w:p>
    <w:p w:rsidR="002B5B75" w:rsidRPr="001528E8" w:rsidRDefault="002B5B75" w:rsidP="002B5B7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28E8">
        <w:rPr>
          <w:rFonts w:ascii="Times New Roman" w:eastAsia="Calibri" w:hAnsi="Times New Roman" w:cs="Times New Roman"/>
          <w:sz w:val="28"/>
          <w:szCs w:val="28"/>
        </w:rPr>
        <w:t>2. Настоящее Постановление вступает в силу с 1 января 2020 года.</w:t>
      </w:r>
    </w:p>
    <w:p w:rsidR="002B5B75" w:rsidRPr="001528E8" w:rsidRDefault="002B5B75" w:rsidP="002B5B75">
      <w:pPr>
        <w:pStyle w:val="af7"/>
        <w:numPr>
          <w:ilvl w:val="0"/>
          <w:numId w:val="31"/>
        </w:numPr>
        <w:spacing w:after="0"/>
        <w:ind w:right="-1"/>
        <w:jc w:val="both"/>
        <w:rPr>
          <w:rFonts w:eastAsia="Times New Roman"/>
        </w:rPr>
      </w:pPr>
      <w:proofErr w:type="gramStart"/>
      <w:r w:rsidRPr="001528E8">
        <w:rPr>
          <w:rFonts w:eastAsia="Times New Roman"/>
        </w:rPr>
        <w:t>Контроль за</w:t>
      </w:r>
      <w:proofErr w:type="gramEnd"/>
      <w:r w:rsidRPr="001528E8">
        <w:rPr>
          <w:rFonts w:eastAsia="Times New Roman"/>
        </w:rPr>
        <w:t xml:space="preserve"> исполнением настоящего Постановления оставляю за собой.</w:t>
      </w:r>
    </w:p>
    <w:p w:rsidR="002B5B75" w:rsidRPr="001528E8" w:rsidRDefault="002B5B75" w:rsidP="002B5B75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2B5B75" w:rsidRPr="001528E8" w:rsidRDefault="00F6085F" w:rsidP="002B5B75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1528E8"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2B5B75" w:rsidRPr="001528E8">
        <w:rPr>
          <w:rFonts w:ascii="Times New Roman" w:eastAsia="Times New Roman" w:hAnsi="Times New Roman" w:cs="Times New Roman"/>
          <w:sz w:val="28"/>
          <w:szCs w:val="28"/>
        </w:rPr>
        <w:t xml:space="preserve"> сельского  поселения </w:t>
      </w:r>
      <w:r w:rsidR="002B5B75" w:rsidRPr="001528E8">
        <w:rPr>
          <w:rFonts w:ascii="Times New Roman" w:eastAsia="Times New Roman" w:hAnsi="Times New Roman" w:cs="Times New Roman"/>
          <w:sz w:val="28"/>
          <w:szCs w:val="28"/>
        </w:rPr>
        <w:tab/>
      </w:r>
      <w:r w:rsidR="002B5B75" w:rsidRPr="001528E8">
        <w:rPr>
          <w:rFonts w:ascii="Times New Roman" w:eastAsia="Times New Roman" w:hAnsi="Times New Roman" w:cs="Times New Roman"/>
          <w:sz w:val="28"/>
          <w:szCs w:val="28"/>
        </w:rPr>
        <w:tab/>
      </w:r>
      <w:r w:rsidR="002B5B75" w:rsidRPr="001528E8">
        <w:rPr>
          <w:rFonts w:ascii="Times New Roman" w:eastAsia="Times New Roman" w:hAnsi="Times New Roman" w:cs="Times New Roman"/>
          <w:sz w:val="28"/>
          <w:szCs w:val="28"/>
        </w:rPr>
        <w:tab/>
      </w:r>
      <w:r w:rsidRPr="001528E8">
        <w:rPr>
          <w:rFonts w:ascii="Times New Roman" w:eastAsia="Times New Roman" w:hAnsi="Times New Roman" w:cs="Times New Roman"/>
          <w:sz w:val="28"/>
          <w:szCs w:val="28"/>
        </w:rPr>
        <w:tab/>
      </w:r>
      <w:r w:rsidR="002B5B75" w:rsidRPr="001528E8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A4225B">
        <w:rPr>
          <w:rFonts w:ascii="Times New Roman" w:eastAsia="Calibri" w:hAnsi="Times New Roman" w:cs="Times New Roman"/>
          <w:sz w:val="28"/>
          <w:szCs w:val="28"/>
        </w:rPr>
        <w:t>Н.Н.Аминова</w:t>
      </w:r>
      <w:proofErr w:type="spellEnd"/>
    </w:p>
    <w:p w:rsidR="002B5B75" w:rsidRPr="001528E8" w:rsidRDefault="002B5B75" w:rsidP="002B5B75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Calibri" w:hAnsi="Times New Roman" w:cs="Times New Roman"/>
          <w:sz w:val="28"/>
          <w:szCs w:val="28"/>
        </w:rPr>
      </w:pPr>
      <w:r w:rsidRPr="001528E8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2B5B75" w:rsidRPr="001528E8" w:rsidRDefault="002B5B75" w:rsidP="002B5B75">
      <w:pPr>
        <w:spacing w:after="0" w:line="240" w:lineRule="auto"/>
        <w:ind w:left="5103" w:right="-1"/>
        <w:jc w:val="right"/>
        <w:rPr>
          <w:rFonts w:ascii="Times New Roman" w:hAnsi="Times New Roman"/>
          <w:sz w:val="24"/>
          <w:szCs w:val="24"/>
        </w:rPr>
      </w:pPr>
      <w:r w:rsidRPr="001528E8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2B5B75" w:rsidRPr="001528E8" w:rsidRDefault="002B5B75" w:rsidP="002B5B75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1528E8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2B5B75" w:rsidRPr="001528E8" w:rsidRDefault="002B5B75" w:rsidP="002B5B75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1528E8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B562CA">
        <w:rPr>
          <w:rFonts w:ascii="Times New Roman" w:eastAsia="Calibri" w:hAnsi="Times New Roman" w:cs="Times New Roman"/>
          <w:sz w:val="24"/>
          <w:szCs w:val="24"/>
        </w:rPr>
        <w:t>Дмитриевский</w:t>
      </w:r>
      <w:r w:rsidR="00581A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603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528E8">
        <w:rPr>
          <w:rFonts w:ascii="Times New Roman" w:hAnsi="Times New Roman"/>
          <w:sz w:val="24"/>
          <w:szCs w:val="24"/>
        </w:rPr>
        <w:t xml:space="preserve">сельсовет </w:t>
      </w:r>
    </w:p>
    <w:p w:rsidR="002B5B75" w:rsidRPr="001528E8" w:rsidRDefault="002B5B75" w:rsidP="002B5B75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1528E8">
        <w:rPr>
          <w:rFonts w:ascii="Times New Roman" w:hAnsi="Times New Roman"/>
          <w:sz w:val="24"/>
          <w:szCs w:val="24"/>
        </w:rPr>
        <w:t xml:space="preserve">муниципального района </w:t>
      </w:r>
      <w:proofErr w:type="spellStart"/>
      <w:r w:rsidR="00C60395">
        <w:rPr>
          <w:rFonts w:ascii="Times New Roman" w:hAnsi="Times New Roman"/>
          <w:sz w:val="24"/>
          <w:szCs w:val="24"/>
        </w:rPr>
        <w:t>Благоварский</w:t>
      </w:r>
      <w:proofErr w:type="spellEnd"/>
      <w:r w:rsidRPr="001528E8">
        <w:rPr>
          <w:rFonts w:ascii="Times New Roman" w:hAnsi="Times New Roman"/>
          <w:sz w:val="24"/>
          <w:szCs w:val="24"/>
        </w:rPr>
        <w:t xml:space="preserve"> район</w:t>
      </w:r>
    </w:p>
    <w:p w:rsidR="002B5B75" w:rsidRPr="001528E8" w:rsidRDefault="002B5B75" w:rsidP="002B5B75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1528E8">
        <w:rPr>
          <w:rFonts w:ascii="Times New Roman" w:hAnsi="Times New Roman"/>
          <w:sz w:val="24"/>
          <w:szCs w:val="24"/>
        </w:rPr>
        <w:t xml:space="preserve"> Республики Башкортостан  </w:t>
      </w:r>
    </w:p>
    <w:p w:rsidR="002B5B75" w:rsidRPr="001528E8" w:rsidRDefault="002B5B75" w:rsidP="002B5B75">
      <w:pPr>
        <w:pStyle w:val="ConsPlusNormal"/>
        <w:ind w:left="5103" w:right="-1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528E8">
        <w:rPr>
          <w:rFonts w:ascii="Times New Roman" w:hAnsi="Times New Roman" w:cs="Times New Roman"/>
          <w:sz w:val="24"/>
          <w:szCs w:val="24"/>
        </w:rPr>
        <w:t xml:space="preserve">от  </w:t>
      </w:r>
      <w:r w:rsidR="00A4225B">
        <w:rPr>
          <w:rFonts w:ascii="Times New Roman" w:hAnsi="Times New Roman" w:cs="Times New Roman"/>
          <w:sz w:val="24"/>
          <w:szCs w:val="24"/>
        </w:rPr>
        <w:t>20.05.</w:t>
      </w:r>
      <w:r w:rsidR="001528E8">
        <w:rPr>
          <w:rFonts w:ascii="Times New Roman" w:hAnsi="Times New Roman" w:cs="Times New Roman"/>
          <w:sz w:val="24"/>
          <w:szCs w:val="24"/>
        </w:rPr>
        <w:t>2020г.</w:t>
      </w:r>
      <w:r w:rsidRPr="001528E8">
        <w:rPr>
          <w:rFonts w:ascii="Times New Roman" w:hAnsi="Times New Roman" w:cs="Times New Roman"/>
          <w:sz w:val="24"/>
          <w:szCs w:val="24"/>
        </w:rPr>
        <w:t xml:space="preserve">№  </w:t>
      </w:r>
      <w:r w:rsidR="00A4225B">
        <w:rPr>
          <w:rFonts w:ascii="Times New Roman" w:hAnsi="Times New Roman" w:cs="Times New Roman"/>
          <w:sz w:val="24"/>
          <w:szCs w:val="24"/>
        </w:rPr>
        <w:t>16</w:t>
      </w:r>
    </w:p>
    <w:p w:rsidR="002B5B75" w:rsidRPr="001528E8" w:rsidRDefault="002B5B75" w:rsidP="002B5B75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Calibri" w:hAnsi="Times New Roman" w:cs="Times New Roman"/>
          <w:sz w:val="28"/>
          <w:szCs w:val="28"/>
        </w:rPr>
      </w:pPr>
    </w:p>
    <w:p w:rsidR="00C6101A" w:rsidRPr="001528E8" w:rsidRDefault="00C6101A" w:rsidP="002B5B75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Calibri" w:hAnsi="Times New Roman" w:cs="Times New Roman"/>
          <w:sz w:val="28"/>
          <w:szCs w:val="28"/>
        </w:rPr>
      </w:pPr>
    </w:p>
    <w:p w:rsidR="00C6101A" w:rsidRPr="001528E8" w:rsidRDefault="00C6101A" w:rsidP="002B5B75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Calibri" w:hAnsi="Times New Roman" w:cs="Times New Roman"/>
          <w:sz w:val="28"/>
          <w:szCs w:val="28"/>
        </w:rPr>
      </w:pPr>
    </w:p>
    <w:p w:rsidR="002B5B75" w:rsidRPr="00C60395" w:rsidRDefault="002B5B75" w:rsidP="002B5B7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1" w:name="Par31"/>
      <w:bookmarkEnd w:id="1"/>
      <w:r w:rsidRPr="00C60395">
        <w:rPr>
          <w:rFonts w:ascii="Times New Roman" w:eastAsia="Calibri" w:hAnsi="Times New Roman" w:cs="Times New Roman"/>
          <w:b/>
          <w:sz w:val="24"/>
          <w:szCs w:val="24"/>
        </w:rPr>
        <w:t>Порядок</w:t>
      </w:r>
    </w:p>
    <w:p w:rsidR="002B5B75" w:rsidRPr="00C60395" w:rsidRDefault="002B5B75" w:rsidP="00C603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60395">
        <w:rPr>
          <w:rFonts w:ascii="Times New Roman" w:eastAsia="Calibri" w:hAnsi="Times New Roman" w:cs="Times New Roman"/>
          <w:b/>
          <w:sz w:val="24"/>
          <w:szCs w:val="24"/>
        </w:rPr>
        <w:t xml:space="preserve">применения бюджетной классификации Российской Федерации в части, относящейся к бюджету сельского поселения </w:t>
      </w:r>
      <w:r w:rsidR="00B562CA">
        <w:rPr>
          <w:rFonts w:ascii="Times New Roman" w:eastAsia="Calibri" w:hAnsi="Times New Roman" w:cs="Times New Roman"/>
          <w:b/>
          <w:sz w:val="24"/>
          <w:szCs w:val="24"/>
        </w:rPr>
        <w:t>Дмитриевский</w:t>
      </w:r>
      <w:r w:rsidR="00581AE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6101A" w:rsidRPr="00C6039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60395">
        <w:rPr>
          <w:rFonts w:ascii="Times New Roman" w:eastAsia="Calibri" w:hAnsi="Times New Roman" w:cs="Times New Roman"/>
          <w:b/>
          <w:sz w:val="24"/>
          <w:szCs w:val="24"/>
        </w:rPr>
        <w:t xml:space="preserve">сельсовет муниципального района </w:t>
      </w:r>
      <w:proofErr w:type="spellStart"/>
      <w:r w:rsidR="00C60395" w:rsidRPr="00C60395">
        <w:rPr>
          <w:rFonts w:ascii="Times New Roman" w:eastAsia="Calibri" w:hAnsi="Times New Roman" w:cs="Times New Roman"/>
          <w:b/>
          <w:sz w:val="24"/>
          <w:szCs w:val="24"/>
        </w:rPr>
        <w:t>Благоварский</w:t>
      </w:r>
      <w:proofErr w:type="spellEnd"/>
      <w:r w:rsidRPr="00C60395">
        <w:rPr>
          <w:rFonts w:ascii="Times New Roman" w:eastAsia="Calibri" w:hAnsi="Times New Roman" w:cs="Times New Roman"/>
          <w:b/>
          <w:sz w:val="24"/>
          <w:szCs w:val="24"/>
        </w:rPr>
        <w:t xml:space="preserve"> район Республики Башкортостан»</w:t>
      </w:r>
    </w:p>
    <w:p w:rsidR="002B5B75" w:rsidRPr="00C60395" w:rsidRDefault="002B5B75" w:rsidP="002B5B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5B75" w:rsidRPr="00C60395" w:rsidRDefault="002B5B75" w:rsidP="002B5B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Настоящий Порядок устанавливает особенности применения бюджетной классификации Российской Федерации (далее – бюджетная классификация) в части, относящейся к бюджету сельского поселения </w:t>
      </w:r>
      <w:r w:rsidR="00B562CA">
        <w:rPr>
          <w:rFonts w:ascii="Times New Roman" w:eastAsia="Calibri" w:hAnsi="Times New Roman" w:cs="Times New Roman"/>
          <w:sz w:val="24"/>
          <w:szCs w:val="24"/>
        </w:rPr>
        <w:t>Дмитриевский</w:t>
      </w:r>
      <w:r w:rsidR="00581A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6101A" w:rsidRPr="00C603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="00C60395" w:rsidRPr="00C60395">
        <w:rPr>
          <w:rFonts w:ascii="Times New Roman" w:eastAsia="Calibri" w:hAnsi="Times New Roman" w:cs="Times New Roman"/>
          <w:sz w:val="24"/>
          <w:szCs w:val="24"/>
        </w:rPr>
        <w:t>Благоварский</w:t>
      </w:r>
      <w:proofErr w:type="spellEnd"/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Башкортостан.</w:t>
      </w:r>
    </w:p>
    <w:p w:rsidR="002B5B75" w:rsidRPr="00C60395" w:rsidRDefault="002B5B75" w:rsidP="002B5B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5B75" w:rsidRPr="00C60395" w:rsidRDefault="002B5B75" w:rsidP="002B5B7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60395">
        <w:rPr>
          <w:rFonts w:ascii="Times New Roman" w:eastAsia="Calibri" w:hAnsi="Times New Roman" w:cs="Times New Roman"/>
          <w:b/>
          <w:sz w:val="24"/>
          <w:szCs w:val="24"/>
        </w:rPr>
        <w:t>I.</w:t>
      </w:r>
      <w:r w:rsidRPr="00C60395">
        <w:rPr>
          <w:rFonts w:ascii="Times New Roman" w:eastAsia="Calibri" w:hAnsi="Times New Roman" w:cs="Times New Roman"/>
          <w:b/>
          <w:sz w:val="24"/>
          <w:szCs w:val="24"/>
        </w:rPr>
        <w:tab/>
        <w:t>Установление, детализация и определение порядка</w:t>
      </w:r>
    </w:p>
    <w:p w:rsidR="002B5B75" w:rsidRPr="00C60395" w:rsidRDefault="002B5B75" w:rsidP="002B5B7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60395">
        <w:rPr>
          <w:rFonts w:ascii="Times New Roman" w:eastAsia="Calibri" w:hAnsi="Times New Roman" w:cs="Times New Roman"/>
          <w:b/>
          <w:sz w:val="24"/>
          <w:szCs w:val="24"/>
        </w:rPr>
        <w:t xml:space="preserve">применения классификации доходов бюджета сельского поселения </w:t>
      </w:r>
      <w:r w:rsidR="00B562CA">
        <w:rPr>
          <w:rFonts w:ascii="Times New Roman" w:eastAsia="Calibri" w:hAnsi="Times New Roman" w:cs="Times New Roman"/>
          <w:b/>
          <w:sz w:val="24"/>
          <w:szCs w:val="24"/>
        </w:rPr>
        <w:t>Дмитриевский</w:t>
      </w:r>
      <w:r w:rsidR="00581AE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6101A" w:rsidRPr="00C6039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60395">
        <w:rPr>
          <w:rFonts w:ascii="Times New Roman" w:eastAsia="Calibri" w:hAnsi="Times New Roman" w:cs="Times New Roman"/>
          <w:b/>
          <w:sz w:val="24"/>
          <w:szCs w:val="24"/>
        </w:rPr>
        <w:t xml:space="preserve">сельсовет муниципального района </w:t>
      </w:r>
      <w:proofErr w:type="spellStart"/>
      <w:r w:rsidR="00C60395" w:rsidRPr="00C60395">
        <w:rPr>
          <w:rFonts w:ascii="Times New Roman" w:eastAsia="Calibri" w:hAnsi="Times New Roman" w:cs="Times New Roman"/>
          <w:b/>
          <w:sz w:val="24"/>
          <w:szCs w:val="24"/>
        </w:rPr>
        <w:t>Благоварский</w:t>
      </w:r>
      <w:proofErr w:type="spellEnd"/>
      <w:r w:rsidRPr="00C60395">
        <w:rPr>
          <w:rFonts w:ascii="Times New Roman" w:eastAsia="Calibri" w:hAnsi="Times New Roman" w:cs="Times New Roman"/>
          <w:b/>
          <w:sz w:val="24"/>
          <w:szCs w:val="24"/>
        </w:rPr>
        <w:t xml:space="preserve"> район Республики Башкортостан</w:t>
      </w:r>
    </w:p>
    <w:p w:rsidR="002B5B75" w:rsidRPr="00C60395" w:rsidRDefault="002B5B75" w:rsidP="002B5B7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B5B75" w:rsidRPr="00C60395" w:rsidRDefault="002B5B75" w:rsidP="002B5B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>Для детализации поступлений по кодам вида доходов бюджета применяется код подвида доходов бюджета.</w:t>
      </w:r>
    </w:p>
    <w:p w:rsidR="002B5B75" w:rsidRPr="00C60395" w:rsidRDefault="002B5B75" w:rsidP="002B5B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Коды подвидов доходов бюджета по видам доходов, главными администраторами которых являются органы местного самоуправления сельского поселения </w:t>
      </w:r>
      <w:r w:rsidR="00B562CA">
        <w:rPr>
          <w:rFonts w:ascii="Times New Roman" w:eastAsia="Calibri" w:hAnsi="Times New Roman" w:cs="Times New Roman"/>
          <w:sz w:val="24"/>
          <w:szCs w:val="24"/>
        </w:rPr>
        <w:t>Дмитриевский</w:t>
      </w:r>
      <w:r w:rsidR="00581A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6101A" w:rsidRPr="00C603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="00C60395" w:rsidRPr="00C60395">
        <w:rPr>
          <w:rFonts w:ascii="Times New Roman" w:eastAsia="Calibri" w:hAnsi="Times New Roman" w:cs="Times New Roman"/>
          <w:sz w:val="24"/>
          <w:szCs w:val="24"/>
        </w:rPr>
        <w:t>Благоварский</w:t>
      </w:r>
      <w:proofErr w:type="spellEnd"/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 и (или) находящиеся в их ведении казенные учреждения, утверждаются отдельным распоряжением  администрации сельского поселения </w:t>
      </w:r>
      <w:r w:rsidR="00B562CA">
        <w:rPr>
          <w:rFonts w:ascii="Times New Roman" w:eastAsia="Calibri" w:hAnsi="Times New Roman" w:cs="Times New Roman"/>
          <w:sz w:val="24"/>
          <w:szCs w:val="24"/>
        </w:rPr>
        <w:t>Дмитриевский</w:t>
      </w:r>
      <w:r w:rsidR="00581A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6101A" w:rsidRPr="00C603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="00C60395" w:rsidRPr="00C60395">
        <w:rPr>
          <w:rFonts w:ascii="Times New Roman" w:eastAsia="Calibri" w:hAnsi="Times New Roman" w:cs="Times New Roman"/>
          <w:sz w:val="24"/>
          <w:szCs w:val="24"/>
        </w:rPr>
        <w:t>Благоварский</w:t>
      </w:r>
      <w:proofErr w:type="spellEnd"/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Башкортостан.</w:t>
      </w:r>
    </w:p>
    <w:p w:rsidR="002B5B75" w:rsidRPr="00C60395" w:rsidRDefault="002B5B75" w:rsidP="002B5B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5B75" w:rsidRPr="00C60395" w:rsidRDefault="002B5B75" w:rsidP="002B5B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5B75" w:rsidRPr="00C60395" w:rsidRDefault="002B5B75" w:rsidP="002B5B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40"/>
      <w:bookmarkStart w:id="3" w:name="Par52"/>
      <w:bookmarkEnd w:id="2"/>
      <w:bookmarkEnd w:id="3"/>
      <w:r w:rsidRPr="00C60395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. Установление, детализация и определение порядка </w:t>
      </w:r>
      <w:r w:rsidRPr="00C60395">
        <w:rPr>
          <w:rFonts w:ascii="Times New Roman" w:eastAsia="Calibri" w:hAnsi="Times New Roman" w:cs="Times New Roman"/>
          <w:sz w:val="24"/>
          <w:szCs w:val="24"/>
        </w:rPr>
        <w:br/>
        <w:t xml:space="preserve">применения классификации расходов бюджета сельского поселения </w:t>
      </w:r>
      <w:proofErr w:type="gramStart"/>
      <w:r w:rsidR="00B562CA">
        <w:rPr>
          <w:rFonts w:ascii="Times New Roman" w:eastAsia="Calibri" w:hAnsi="Times New Roman" w:cs="Times New Roman"/>
          <w:sz w:val="24"/>
          <w:szCs w:val="24"/>
        </w:rPr>
        <w:t>Дмитриевский</w:t>
      </w:r>
      <w:r w:rsidR="00581A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6101A" w:rsidRPr="00C603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0395">
        <w:rPr>
          <w:rFonts w:ascii="Times New Roman" w:eastAsia="Calibri" w:hAnsi="Times New Roman" w:cs="Times New Roman"/>
          <w:sz w:val="24"/>
          <w:szCs w:val="24"/>
        </w:rPr>
        <w:t>сельсовет</w:t>
      </w:r>
      <w:proofErr w:type="gramEnd"/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C60395" w:rsidRPr="00C60395">
        <w:rPr>
          <w:rFonts w:ascii="Times New Roman" w:eastAsia="Calibri" w:hAnsi="Times New Roman" w:cs="Times New Roman"/>
          <w:sz w:val="24"/>
          <w:szCs w:val="24"/>
        </w:rPr>
        <w:t>Благоварский</w:t>
      </w:r>
      <w:proofErr w:type="spellEnd"/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</w:t>
      </w:r>
      <w:r w:rsidRPr="00C60395">
        <w:rPr>
          <w:rFonts w:ascii="Times New Roman" w:eastAsia="Calibri" w:hAnsi="Times New Roman" w:cs="Times New Roman"/>
          <w:sz w:val="24"/>
          <w:szCs w:val="24"/>
        </w:rPr>
        <w:br/>
      </w:r>
    </w:p>
    <w:p w:rsidR="002B5B75" w:rsidRPr="00C60395" w:rsidRDefault="002B5B75" w:rsidP="002B5B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395">
        <w:rPr>
          <w:rFonts w:ascii="Times New Roman" w:hAnsi="Times New Roman" w:cs="Times New Roman"/>
          <w:sz w:val="24"/>
          <w:szCs w:val="24"/>
        </w:rPr>
        <w:t xml:space="preserve">          1.Общие положения</w:t>
      </w:r>
    </w:p>
    <w:p w:rsidR="002B5B75" w:rsidRPr="00C60395" w:rsidRDefault="002B5B75" w:rsidP="002B5B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60395">
        <w:rPr>
          <w:rFonts w:ascii="Times New Roman" w:eastAsia="Times New Roman" w:hAnsi="Times New Roman" w:cs="Times New Roman"/>
          <w:sz w:val="24"/>
          <w:szCs w:val="24"/>
        </w:rPr>
        <w:t xml:space="preserve">Целевые статьи расходов бюджета сельского поселения </w:t>
      </w:r>
      <w:r w:rsidR="00B562CA">
        <w:rPr>
          <w:rFonts w:ascii="Times New Roman" w:eastAsia="Calibri" w:hAnsi="Times New Roman" w:cs="Times New Roman"/>
          <w:sz w:val="24"/>
          <w:szCs w:val="24"/>
        </w:rPr>
        <w:t>Дмитриевский</w:t>
      </w:r>
      <w:r w:rsidR="00581A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6101A" w:rsidRPr="00C603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0395">
        <w:rPr>
          <w:rFonts w:ascii="Times New Roman" w:eastAsia="Times New Roman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="00C60395" w:rsidRPr="00C60395">
        <w:rPr>
          <w:rFonts w:ascii="Times New Roman" w:eastAsia="Times New Roman" w:hAnsi="Times New Roman" w:cs="Times New Roman"/>
          <w:sz w:val="24"/>
          <w:szCs w:val="24"/>
        </w:rPr>
        <w:t>Благоварский</w:t>
      </w:r>
      <w:proofErr w:type="spellEnd"/>
      <w:r w:rsidRPr="00C60395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 обеспечивают привязку бюджетных ассигнований бюджета сельского поселения </w:t>
      </w:r>
      <w:r w:rsidR="00B562CA">
        <w:rPr>
          <w:rFonts w:ascii="Times New Roman" w:eastAsia="Calibri" w:hAnsi="Times New Roman" w:cs="Times New Roman"/>
          <w:sz w:val="24"/>
          <w:szCs w:val="24"/>
        </w:rPr>
        <w:t>Дмитриевский</w:t>
      </w:r>
      <w:r w:rsidR="00581A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6101A" w:rsidRPr="00C603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0395">
        <w:rPr>
          <w:rFonts w:ascii="Times New Roman" w:eastAsia="Times New Roman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="00C60395" w:rsidRPr="00C60395">
        <w:rPr>
          <w:rFonts w:ascii="Times New Roman" w:eastAsia="Times New Roman" w:hAnsi="Times New Roman" w:cs="Times New Roman"/>
          <w:sz w:val="24"/>
          <w:szCs w:val="24"/>
        </w:rPr>
        <w:t>Благоварский</w:t>
      </w:r>
      <w:proofErr w:type="spellEnd"/>
      <w:r w:rsidRPr="00C60395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 к муниципальным программам сельского поселения </w:t>
      </w:r>
      <w:r w:rsidR="00B562CA">
        <w:rPr>
          <w:rFonts w:ascii="Times New Roman" w:eastAsia="Calibri" w:hAnsi="Times New Roman" w:cs="Times New Roman"/>
          <w:sz w:val="24"/>
          <w:szCs w:val="24"/>
        </w:rPr>
        <w:t>Дмитриевский</w:t>
      </w:r>
      <w:r w:rsidR="00581A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6101A" w:rsidRPr="00C603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0395">
        <w:rPr>
          <w:rFonts w:ascii="Times New Roman" w:eastAsia="Times New Roman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="00C60395" w:rsidRPr="00C60395">
        <w:rPr>
          <w:rFonts w:ascii="Times New Roman" w:eastAsia="Times New Roman" w:hAnsi="Times New Roman" w:cs="Times New Roman"/>
          <w:sz w:val="24"/>
          <w:szCs w:val="24"/>
        </w:rPr>
        <w:t>Благоварский</w:t>
      </w:r>
      <w:proofErr w:type="spellEnd"/>
      <w:r w:rsidRPr="00C60395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Башкортостан, основным мероприятиям и (или) непрограммным направлениям деятельности (функциям) органов местного самоуправления и (или) к расходным обязательствам, подлежащим исполнению.</w:t>
      </w:r>
      <w:bookmarkStart w:id="4" w:name="sub_42102"/>
      <w:proofErr w:type="gramEnd"/>
    </w:p>
    <w:bookmarkEnd w:id="4"/>
    <w:p w:rsidR="002B5B75" w:rsidRPr="00C60395" w:rsidRDefault="002B5B75" w:rsidP="002B5B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395">
        <w:rPr>
          <w:rFonts w:ascii="Times New Roman" w:eastAsia="Times New Roman" w:hAnsi="Times New Roman" w:cs="Times New Roman"/>
          <w:sz w:val="24"/>
          <w:szCs w:val="24"/>
        </w:rPr>
        <w:t xml:space="preserve">Структура </w:t>
      </w:r>
      <w:proofErr w:type="gramStart"/>
      <w:r w:rsidRPr="00C60395">
        <w:rPr>
          <w:rFonts w:ascii="Times New Roman" w:eastAsia="Times New Roman" w:hAnsi="Times New Roman" w:cs="Times New Roman"/>
          <w:sz w:val="24"/>
          <w:szCs w:val="24"/>
        </w:rPr>
        <w:t>кода целевой статьи расходов бюджета сельского поселения</w:t>
      </w:r>
      <w:proofErr w:type="gramEnd"/>
      <w:r w:rsidRPr="00C603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62CA">
        <w:rPr>
          <w:rFonts w:ascii="Times New Roman" w:eastAsia="Calibri" w:hAnsi="Times New Roman" w:cs="Times New Roman"/>
          <w:sz w:val="24"/>
          <w:szCs w:val="24"/>
        </w:rPr>
        <w:t>Дмитриевский</w:t>
      </w:r>
      <w:r w:rsidR="00581A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6101A" w:rsidRPr="00C603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0395">
        <w:rPr>
          <w:rFonts w:ascii="Times New Roman" w:eastAsia="Times New Roman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="00C60395" w:rsidRPr="00C60395">
        <w:rPr>
          <w:rFonts w:ascii="Times New Roman" w:eastAsia="Times New Roman" w:hAnsi="Times New Roman" w:cs="Times New Roman"/>
          <w:sz w:val="24"/>
          <w:szCs w:val="24"/>
        </w:rPr>
        <w:t>Благоварский</w:t>
      </w:r>
      <w:proofErr w:type="spellEnd"/>
      <w:r w:rsidRPr="00C60395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 состоит из десяти разрядов и включает следующие составные части (таблица 1):</w:t>
      </w:r>
    </w:p>
    <w:p w:rsidR="002B5B75" w:rsidRPr="00C60395" w:rsidRDefault="002B5B75" w:rsidP="002B5B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sub_42104"/>
      <w:r w:rsidRPr="00C6039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код программного (непрограммного) направления расходов </w:t>
      </w:r>
      <w:r w:rsidRPr="00C60395">
        <w:rPr>
          <w:rFonts w:ascii="Times New Roman" w:eastAsia="Times New Roman" w:hAnsi="Times New Roman" w:cs="Times New Roman"/>
          <w:sz w:val="24"/>
          <w:szCs w:val="24"/>
        </w:rPr>
        <w:br/>
        <w:t xml:space="preserve">(8-9 разряды кода классификации расходов) – предназначен для кодирования бюджетных ассигнований по муниципальным программам сельского поселения </w:t>
      </w:r>
      <w:r w:rsidR="00B562CA">
        <w:rPr>
          <w:rFonts w:ascii="Times New Roman" w:eastAsia="Calibri" w:hAnsi="Times New Roman" w:cs="Times New Roman"/>
          <w:sz w:val="24"/>
          <w:szCs w:val="24"/>
        </w:rPr>
        <w:t>Дмитриевский</w:t>
      </w:r>
      <w:r w:rsidR="00581A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6101A" w:rsidRPr="00C603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0395">
        <w:rPr>
          <w:rFonts w:ascii="Times New Roman" w:eastAsia="Times New Roman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="00C60395" w:rsidRPr="00C60395">
        <w:rPr>
          <w:rFonts w:ascii="Times New Roman" w:eastAsia="Times New Roman" w:hAnsi="Times New Roman" w:cs="Times New Roman"/>
          <w:sz w:val="24"/>
          <w:szCs w:val="24"/>
        </w:rPr>
        <w:t>Благоварский</w:t>
      </w:r>
      <w:proofErr w:type="spellEnd"/>
      <w:r w:rsidRPr="00C60395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Башкортостан, непрограммным направлениям деятельности;</w:t>
      </w:r>
    </w:p>
    <w:bookmarkEnd w:id="5"/>
    <w:p w:rsidR="002B5B75" w:rsidRPr="00C60395" w:rsidRDefault="002B5B75" w:rsidP="002B5B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395">
        <w:rPr>
          <w:rFonts w:ascii="Times New Roman" w:eastAsia="Times New Roman" w:hAnsi="Times New Roman" w:cs="Times New Roman"/>
          <w:sz w:val="24"/>
          <w:szCs w:val="24"/>
        </w:rPr>
        <w:t xml:space="preserve">код подпрограммы (10 разряд кода классификации расходов) – предназначен для кодирования бюджетных ассигнований по подпрограммам муниципальных программ сельского поселения </w:t>
      </w:r>
      <w:r w:rsidR="00B562CA">
        <w:rPr>
          <w:rFonts w:ascii="Times New Roman" w:eastAsia="Calibri" w:hAnsi="Times New Roman" w:cs="Times New Roman"/>
          <w:sz w:val="24"/>
          <w:szCs w:val="24"/>
        </w:rPr>
        <w:t>Дмитриевский</w:t>
      </w:r>
      <w:r w:rsidR="00581A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6101A" w:rsidRPr="00C603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0395">
        <w:rPr>
          <w:rFonts w:ascii="Times New Roman" w:eastAsia="Times New Roman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="00C60395" w:rsidRPr="00C60395">
        <w:rPr>
          <w:rFonts w:ascii="Times New Roman" w:eastAsia="Times New Roman" w:hAnsi="Times New Roman" w:cs="Times New Roman"/>
          <w:sz w:val="24"/>
          <w:szCs w:val="24"/>
        </w:rPr>
        <w:t>Благоварский</w:t>
      </w:r>
      <w:proofErr w:type="spellEnd"/>
      <w:r w:rsidRPr="00C60395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Башкортостан, непрограммным направлениям деятельности;</w:t>
      </w:r>
    </w:p>
    <w:p w:rsidR="002B5B75" w:rsidRPr="00C60395" w:rsidRDefault="002B5B75" w:rsidP="002B5B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395">
        <w:rPr>
          <w:rFonts w:ascii="Times New Roman" w:eastAsia="Times New Roman" w:hAnsi="Times New Roman" w:cs="Times New Roman"/>
          <w:sz w:val="24"/>
          <w:szCs w:val="24"/>
        </w:rPr>
        <w:t xml:space="preserve">код основного мероприятия (11-12 разряды кода классификации расходов) – предназначен для кодирования бюджетных ассигнований </w:t>
      </w:r>
      <w:r w:rsidRPr="00C60395">
        <w:rPr>
          <w:rFonts w:ascii="Times New Roman" w:eastAsia="Times New Roman" w:hAnsi="Times New Roman" w:cs="Times New Roman"/>
          <w:sz w:val="24"/>
          <w:szCs w:val="24"/>
        </w:rPr>
        <w:br/>
        <w:t xml:space="preserve">по основным мероприятиям подпрограмм муниципальных программ сельского поселения </w:t>
      </w:r>
      <w:r w:rsidR="00B562CA">
        <w:rPr>
          <w:rFonts w:ascii="Times New Roman" w:eastAsia="Calibri" w:hAnsi="Times New Roman" w:cs="Times New Roman"/>
          <w:sz w:val="24"/>
          <w:szCs w:val="24"/>
        </w:rPr>
        <w:t>Дмитриевский</w:t>
      </w:r>
      <w:r w:rsidR="00581A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6101A" w:rsidRPr="00C603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0395">
        <w:rPr>
          <w:rFonts w:ascii="Times New Roman" w:eastAsia="Times New Roman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="00C60395" w:rsidRPr="00C60395">
        <w:rPr>
          <w:rFonts w:ascii="Times New Roman" w:eastAsia="Times New Roman" w:hAnsi="Times New Roman" w:cs="Times New Roman"/>
          <w:sz w:val="24"/>
          <w:szCs w:val="24"/>
        </w:rPr>
        <w:t>Благоварский</w:t>
      </w:r>
      <w:proofErr w:type="spellEnd"/>
      <w:r w:rsidRPr="00C60395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Башкортостан;</w:t>
      </w:r>
    </w:p>
    <w:p w:rsidR="002B5B75" w:rsidRPr="00C60395" w:rsidRDefault="002B5B75" w:rsidP="002B5B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395">
        <w:rPr>
          <w:rFonts w:ascii="Times New Roman" w:eastAsia="Times New Roman" w:hAnsi="Times New Roman" w:cs="Times New Roman"/>
          <w:sz w:val="24"/>
          <w:szCs w:val="24"/>
        </w:rPr>
        <w:t xml:space="preserve">код направления расходов (13-17 разряды кода классификации </w:t>
      </w:r>
      <w:r w:rsidRPr="00C60395">
        <w:rPr>
          <w:rFonts w:ascii="Times New Roman" w:eastAsia="Times New Roman" w:hAnsi="Times New Roman" w:cs="Times New Roman"/>
          <w:sz w:val="24"/>
          <w:szCs w:val="24"/>
        </w:rPr>
        <w:br/>
        <w:t xml:space="preserve">расходов) – предназначен для кодирования бюджетных ассигнований </w:t>
      </w:r>
      <w:r w:rsidRPr="00C60395">
        <w:rPr>
          <w:rFonts w:ascii="Times New Roman" w:eastAsia="Times New Roman" w:hAnsi="Times New Roman" w:cs="Times New Roman"/>
          <w:sz w:val="24"/>
          <w:szCs w:val="24"/>
        </w:rPr>
        <w:br/>
        <w:t xml:space="preserve">по направлениям расходования средств, конкретизирующим </w:t>
      </w:r>
      <w:r w:rsidRPr="00C60395">
        <w:rPr>
          <w:rFonts w:ascii="Times New Roman" w:eastAsia="Times New Roman" w:hAnsi="Times New Roman" w:cs="Times New Roman"/>
          <w:sz w:val="24"/>
          <w:szCs w:val="24"/>
        </w:rPr>
        <w:br/>
        <w:t>(при необходимости) отдельные мероприятия.</w:t>
      </w:r>
    </w:p>
    <w:p w:rsidR="002B5B75" w:rsidRPr="00C60395" w:rsidRDefault="002B5B75" w:rsidP="002B5B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39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C60395">
        <w:rPr>
          <w:rFonts w:ascii="Times New Roman" w:eastAsia="Times New Roman" w:hAnsi="Times New Roman" w:cs="Times New Roman"/>
          <w:bCs/>
          <w:sz w:val="24"/>
          <w:szCs w:val="24"/>
        </w:rPr>
        <w:t xml:space="preserve">   Таблица 1</w:t>
      </w:r>
    </w:p>
    <w:tbl>
      <w:tblPr>
        <w:tblW w:w="9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2"/>
        <w:gridCol w:w="1261"/>
        <w:gridCol w:w="1471"/>
        <w:gridCol w:w="976"/>
        <w:gridCol w:w="993"/>
        <w:gridCol w:w="644"/>
        <w:gridCol w:w="616"/>
        <w:gridCol w:w="630"/>
        <w:gridCol w:w="616"/>
        <w:gridCol w:w="560"/>
      </w:tblGrid>
      <w:tr w:rsidR="002B5B75" w:rsidRPr="00C60395" w:rsidTr="00F6085F">
        <w:tc>
          <w:tcPr>
            <w:tcW w:w="9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B75" w:rsidRPr="00C60395" w:rsidRDefault="002B5B75" w:rsidP="00F6085F">
            <w:pPr>
              <w:tabs>
                <w:tab w:val="left" w:pos="0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03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Целевая статья</w:t>
            </w:r>
          </w:p>
        </w:tc>
      </w:tr>
      <w:tr w:rsidR="002B5B75" w:rsidRPr="00C60395" w:rsidTr="00F6085F">
        <w:tc>
          <w:tcPr>
            <w:tcW w:w="6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B75" w:rsidRPr="00C60395" w:rsidRDefault="002B5B75" w:rsidP="00F6085F">
            <w:pPr>
              <w:tabs>
                <w:tab w:val="left" w:pos="0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395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Программная (непрограммная) статья</w:t>
            </w:r>
          </w:p>
        </w:tc>
        <w:tc>
          <w:tcPr>
            <w:tcW w:w="306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B75" w:rsidRPr="00C60395" w:rsidRDefault="002B5B75" w:rsidP="00F6085F">
            <w:pPr>
              <w:pStyle w:val="afd"/>
              <w:rPr>
                <w:sz w:val="24"/>
                <w:szCs w:val="24"/>
              </w:rPr>
            </w:pPr>
            <w:r w:rsidRPr="00C60395">
              <w:rPr>
                <w:sz w:val="24"/>
                <w:szCs w:val="24"/>
              </w:rPr>
              <w:t xml:space="preserve">Направление </w:t>
            </w:r>
            <w:r w:rsidRPr="00C60395">
              <w:rPr>
                <w:sz w:val="24"/>
                <w:szCs w:val="24"/>
              </w:rPr>
              <w:br/>
              <w:t>расходов</w:t>
            </w:r>
          </w:p>
        </w:tc>
      </w:tr>
      <w:tr w:rsidR="002B5B75" w:rsidRPr="00C60395" w:rsidTr="00F6085F"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B75" w:rsidRPr="00C60395" w:rsidRDefault="002B5B75" w:rsidP="00F6085F">
            <w:pPr>
              <w:pStyle w:val="afd"/>
              <w:rPr>
                <w:sz w:val="24"/>
                <w:szCs w:val="24"/>
              </w:rPr>
            </w:pPr>
            <w:r w:rsidRPr="00C60395">
              <w:rPr>
                <w:sz w:val="24"/>
                <w:szCs w:val="24"/>
              </w:rPr>
              <w:t>Программное (непрограммное) направление расходов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B75" w:rsidRPr="00C60395" w:rsidRDefault="002B5B75" w:rsidP="00F6085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60395">
              <w:rPr>
                <w:rFonts w:ascii="Times New Roman" w:eastAsia="Times New Roman" w:hAnsi="Times New Roman" w:cs="Times New Roman"/>
                <w:sz w:val="24"/>
                <w:szCs w:val="24"/>
              </w:rPr>
              <w:t>Под-программа</w:t>
            </w:r>
            <w:proofErr w:type="gramEnd"/>
            <w:r w:rsidRPr="00C603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(РЦП)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B75" w:rsidRPr="00C60395" w:rsidRDefault="002B5B75" w:rsidP="00F6085F">
            <w:pPr>
              <w:pStyle w:val="afd"/>
              <w:rPr>
                <w:sz w:val="24"/>
                <w:szCs w:val="24"/>
              </w:rPr>
            </w:pPr>
            <w:r w:rsidRPr="00C60395">
              <w:rPr>
                <w:sz w:val="24"/>
                <w:szCs w:val="24"/>
              </w:rPr>
              <w:t>Основное мероприятие</w:t>
            </w:r>
          </w:p>
        </w:tc>
        <w:tc>
          <w:tcPr>
            <w:tcW w:w="306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B75" w:rsidRPr="00C60395" w:rsidRDefault="002B5B75" w:rsidP="00F6085F">
            <w:pPr>
              <w:tabs>
                <w:tab w:val="left" w:pos="0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5B75" w:rsidRPr="00C60395" w:rsidTr="00F6085F">
        <w:trPr>
          <w:trHeight w:val="341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75" w:rsidRPr="00C60395" w:rsidRDefault="002B5B75" w:rsidP="00F608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39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75" w:rsidRPr="00C60395" w:rsidRDefault="002B5B75" w:rsidP="00F608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39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75" w:rsidRPr="00C60395" w:rsidRDefault="002B5B75" w:rsidP="00F608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39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75" w:rsidRPr="00C60395" w:rsidRDefault="002B5B75" w:rsidP="00F608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39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75" w:rsidRPr="00C60395" w:rsidRDefault="002B5B75" w:rsidP="00F608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39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75" w:rsidRPr="00C60395" w:rsidRDefault="002B5B75" w:rsidP="00F608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39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75" w:rsidRPr="00C60395" w:rsidRDefault="002B5B75" w:rsidP="00F608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39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75" w:rsidRPr="00C60395" w:rsidRDefault="002B5B75" w:rsidP="00F608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39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5B75" w:rsidRPr="00C60395" w:rsidRDefault="002B5B75" w:rsidP="00F608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395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75" w:rsidRPr="00C60395" w:rsidRDefault="002B5B75" w:rsidP="00F608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395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2B5B75" w:rsidRPr="00C60395" w:rsidRDefault="002B5B75" w:rsidP="002B5B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5B75" w:rsidRPr="00C60395" w:rsidRDefault="002B5B75" w:rsidP="002B5B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sub_1003423879"/>
      <w:r w:rsidRPr="00C60395">
        <w:rPr>
          <w:rFonts w:ascii="Times New Roman" w:eastAsia="Times New Roman" w:hAnsi="Times New Roman" w:cs="Times New Roman"/>
          <w:sz w:val="24"/>
          <w:szCs w:val="24"/>
        </w:rPr>
        <w:t xml:space="preserve">Целевым статьям бюджета сельского поселения </w:t>
      </w:r>
      <w:r w:rsidR="00B562CA">
        <w:rPr>
          <w:rFonts w:ascii="Times New Roman" w:eastAsia="Calibri" w:hAnsi="Times New Roman" w:cs="Times New Roman"/>
          <w:sz w:val="24"/>
          <w:szCs w:val="24"/>
        </w:rPr>
        <w:t>Дмитриевский</w:t>
      </w:r>
      <w:r w:rsidR="00581A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6101A" w:rsidRPr="00C603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0395">
        <w:rPr>
          <w:rFonts w:ascii="Times New Roman" w:eastAsia="Times New Roman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="00C60395" w:rsidRPr="00C60395">
        <w:rPr>
          <w:rFonts w:ascii="Times New Roman" w:eastAsia="Times New Roman" w:hAnsi="Times New Roman" w:cs="Times New Roman"/>
          <w:sz w:val="24"/>
          <w:szCs w:val="24"/>
        </w:rPr>
        <w:t>Благоварский</w:t>
      </w:r>
      <w:proofErr w:type="spellEnd"/>
      <w:r w:rsidRPr="00C60395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 присваиваются уникальные коды, сформированные с применением буквенно-цифрового ряда: 0, 1, 2, 3, 4, 5, 6, 7, 8, 9, А, Б, В, Г, Д, Е, Ж, И, К, Л, М, Н, О, </w:t>
      </w:r>
      <w:proofErr w:type="gramStart"/>
      <w:r w:rsidRPr="00C60395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C60395">
        <w:rPr>
          <w:rFonts w:ascii="Times New Roman" w:eastAsia="Times New Roman" w:hAnsi="Times New Roman" w:cs="Times New Roman"/>
          <w:sz w:val="24"/>
          <w:szCs w:val="24"/>
        </w:rPr>
        <w:t>, Р, С, Т, У, Ф, Ц, Ч, Ш, Щ, Э, Ю, Я, D, F, G, I, J, L, N, Q, R, S, U, V, W, Y, Z.</w:t>
      </w:r>
      <w:bookmarkEnd w:id="6"/>
    </w:p>
    <w:p w:rsidR="00AD70DF" w:rsidRPr="003115F9" w:rsidRDefault="002B5B75" w:rsidP="00AD70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Правила применения кодов направлений целевых статей расходов бюджета сельского поселения </w:t>
      </w:r>
      <w:r w:rsidR="00B562CA">
        <w:rPr>
          <w:rFonts w:ascii="Times New Roman" w:eastAsia="Calibri" w:hAnsi="Times New Roman" w:cs="Times New Roman"/>
          <w:sz w:val="24"/>
          <w:szCs w:val="24"/>
        </w:rPr>
        <w:t>Дмитриевский</w:t>
      </w:r>
      <w:r w:rsidR="00581A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6101A" w:rsidRPr="00C603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="00C60395" w:rsidRPr="00C60395">
        <w:rPr>
          <w:rFonts w:ascii="Times New Roman" w:eastAsia="Calibri" w:hAnsi="Times New Roman" w:cs="Times New Roman"/>
          <w:sz w:val="24"/>
          <w:szCs w:val="24"/>
        </w:rPr>
        <w:t>Благоварский</w:t>
      </w:r>
      <w:proofErr w:type="spellEnd"/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Башкортостан, источником финансового обеспечения которых являются межбюджетные трансферты, предоставляемые из федерального бюджета, устанавливаются </w:t>
      </w:r>
      <w:hyperlink r:id="rId14" w:history="1">
        <w:r w:rsidR="00932D14" w:rsidRPr="00C60395">
          <w:rPr>
            <w:rFonts w:ascii="Times New Roman" w:eastAsia="Calibri" w:hAnsi="Times New Roman" w:cs="Times New Roman"/>
            <w:sz w:val="24"/>
            <w:szCs w:val="24"/>
          </w:rPr>
          <w:t>приказом</w:t>
        </w:r>
      </w:hyperlink>
      <w:r w:rsidR="00932D14" w:rsidRPr="00C60395">
        <w:rPr>
          <w:rFonts w:ascii="Times New Roman" w:eastAsia="Calibri" w:hAnsi="Times New Roman" w:cs="Times New Roman"/>
          <w:sz w:val="24"/>
          <w:szCs w:val="24"/>
        </w:rPr>
        <w:t xml:space="preserve"> Министерства финансов Российской Федерации </w:t>
      </w:r>
      <w:r w:rsidR="00AD70DF" w:rsidRPr="00A4225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от 6 июня 2019 года N 85н «</w:t>
      </w:r>
      <w:r w:rsidR="00AD70DF" w:rsidRPr="00A42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порядке формирования и применения бюджетной классификации Российской </w:t>
      </w:r>
      <w:proofErr w:type="spellStart"/>
      <w:r w:rsidR="00AD70DF" w:rsidRPr="00A4225B">
        <w:rPr>
          <w:rFonts w:ascii="Times New Roman" w:hAnsi="Times New Roman" w:cs="Times New Roman"/>
          <w:color w:val="000000" w:themeColor="text1"/>
          <w:sz w:val="24"/>
          <w:szCs w:val="24"/>
        </w:rPr>
        <w:t>Федераци</w:t>
      </w:r>
      <w:proofErr w:type="spellEnd"/>
      <w:r w:rsidR="00AD70DF" w:rsidRPr="00A4225B">
        <w:rPr>
          <w:rFonts w:ascii="Times New Roman" w:hAnsi="Times New Roman" w:cs="Times New Roman"/>
          <w:color w:val="000000" w:themeColor="text1"/>
          <w:sz w:val="24"/>
          <w:szCs w:val="24"/>
        </w:rPr>
        <w:t>, их структуре и принципах назначения» (далее – приказ Минфина</w:t>
      </w:r>
      <w:r w:rsidR="00AD70DF" w:rsidRPr="00A4225B">
        <w:rPr>
          <w:rFonts w:ascii="Times New Roman" w:hAnsi="Times New Roman" w:cs="Times New Roman"/>
          <w:sz w:val="24"/>
          <w:szCs w:val="24"/>
        </w:rPr>
        <w:t xml:space="preserve"> России</w:t>
      </w:r>
      <w:proofErr w:type="gramEnd"/>
      <w:r w:rsidR="00AD70DF" w:rsidRPr="00A4225B">
        <w:rPr>
          <w:rFonts w:ascii="Times New Roman" w:hAnsi="Times New Roman" w:cs="Times New Roman"/>
          <w:sz w:val="24"/>
          <w:szCs w:val="24"/>
        </w:rPr>
        <w:t xml:space="preserve"> от 06.06.2019 N 85н).</w:t>
      </w:r>
      <w:r w:rsidR="00AD70DF" w:rsidRPr="003115F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932D14" w:rsidRPr="00C60395" w:rsidRDefault="002B5B75" w:rsidP="00932D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Правила применения кодов направлений целевых статей расходов бюджета сельского поселения </w:t>
      </w:r>
      <w:r w:rsidR="00B562CA">
        <w:rPr>
          <w:rFonts w:ascii="Times New Roman" w:eastAsia="Calibri" w:hAnsi="Times New Roman" w:cs="Times New Roman"/>
          <w:sz w:val="24"/>
          <w:szCs w:val="24"/>
        </w:rPr>
        <w:t>Дмитриевский</w:t>
      </w:r>
      <w:r w:rsidR="00581A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6101A" w:rsidRPr="00C603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="00C60395" w:rsidRPr="00C60395">
        <w:rPr>
          <w:rFonts w:ascii="Times New Roman" w:eastAsia="Calibri" w:hAnsi="Times New Roman" w:cs="Times New Roman"/>
          <w:sz w:val="24"/>
          <w:szCs w:val="24"/>
        </w:rPr>
        <w:t>Благоварский</w:t>
      </w:r>
      <w:proofErr w:type="spellEnd"/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Башкортостан, источником финансового обеспечения которых являются межбюджетные трансферты, предоставляемые из бюджета Республики Башкортостан, устанавливаются </w:t>
      </w:r>
      <w:r w:rsidR="00932D14" w:rsidRPr="00C60395">
        <w:rPr>
          <w:rFonts w:ascii="Times New Roman" w:eastAsia="Calibri" w:hAnsi="Times New Roman" w:cs="Times New Roman"/>
          <w:sz w:val="24"/>
          <w:szCs w:val="24"/>
        </w:rPr>
        <w:t>приказом Министерства Финансов Республики Башкортостан от  29 декабря 2018 года № 349  «Об утверждении Порядка применения бюджетной классификации Российской Федерации в части, относящейся к бюджету Республики Башкортостан и бюджету Территориального</w:t>
      </w:r>
      <w:proofErr w:type="gramEnd"/>
      <w:r w:rsidR="00932D14" w:rsidRPr="00C60395">
        <w:rPr>
          <w:rFonts w:ascii="Times New Roman" w:eastAsia="Calibri" w:hAnsi="Times New Roman" w:cs="Times New Roman"/>
          <w:sz w:val="24"/>
          <w:szCs w:val="24"/>
        </w:rPr>
        <w:t xml:space="preserve"> фонда обязательного медицинского страхования Республики Башкортостан» (далее – приказ Минфина РБ от 29.12.2018 г. №349).</w:t>
      </w:r>
    </w:p>
    <w:p w:rsidR="00932D14" w:rsidRPr="00C60395" w:rsidRDefault="002B5B75" w:rsidP="00932D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Обособление и детализация кодов направлений расходов бюджета Республики Башкортостан на осуществление полномочий Российской Федерации и Республики </w:t>
      </w:r>
      <w:r w:rsidRPr="00C60395">
        <w:rPr>
          <w:rFonts w:ascii="Times New Roman" w:eastAsia="Calibri" w:hAnsi="Times New Roman" w:cs="Times New Roman"/>
          <w:sz w:val="24"/>
          <w:szCs w:val="24"/>
        </w:rPr>
        <w:lastRenderedPageBreak/>
        <w:t>Башкортостан, расходов на исполнение публичных нормативных обязательств, источником финансового обеспечения которых являются межбюджетные трансферты из федерального бюджета и бюджета Республики Башкортостан, устанавливаются настоящими указаниями в порядке</w:t>
      </w:r>
      <w:proofErr w:type="gramStart"/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 определенном </w:t>
      </w:r>
      <w:r w:rsidR="00932D14" w:rsidRPr="00C60395">
        <w:rPr>
          <w:rFonts w:ascii="Times New Roman" w:eastAsia="Calibri" w:hAnsi="Times New Roman" w:cs="Times New Roman"/>
          <w:sz w:val="24"/>
          <w:szCs w:val="24"/>
        </w:rPr>
        <w:t xml:space="preserve">приказом Минфина России от </w:t>
      </w:r>
      <w:r w:rsidR="00AD70DF" w:rsidRPr="00A4225B">
        <w:rPr>
          <w:rFonts w:ascii="Times New Roman" w:hAnsi="Times New Roman" w:cs="Times New Roman"/>
          <w:sz w:val="24"/>
          <w:szCs w:val="24"/>
        </w:rPr>
        <w:t>06.06.2019 N 85н</w:t>
      </w:r>
      <w:r w:rsidR="00AD70DF" w:rsidRPr="00C603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32D14" w:rsidRPr="00C60395">
        <w:rPr>
          <w:rFonts w:ascii="Times New Roman" w:eastAsia="Calibri" w:hAnsi="Times New Roman" w:cs="Times New Roman"/>
          <w:sz w:val="24"/>
          <w:szCs w:val="24"/>
        </w:rPr>
        <w:t>и приказом Минфина РБ от 29.12.2018г. №349.</w:t>
      </w:r>
    </w:p>
    <w:p w:rsidR="002B5B75" w:rsidRPr="00C60395" w:rsidRDefault="00930955" w:rsidP="00932D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hyperlink w:anchor="Par3608" w:history="1">
        <w:r w:rsidR="002B5B75" w:rsidRPr="00C60395">
          <w:rPr>
            <w:rFonts w:ascii="Times New Roman" w:eastAsia="Calibri" w:hAnsi="Times New Roman" w:cs="Times New Roman"/>
            <w:sz w:val="24"/>
            <w:szCs w:val="24"/>
          </w:rPr>
          <w:t>Перечень</w:t>
        </w:r>
      </w:hyperlink>
      <w:r w:rsidR="002B5B75" w:rsidRPr="00C60395">
        <w:rPr>
          <w:rFonts w:ascii="Times New Roman" w:eastAsia="Calibri" w:hAnsi="Times New Roman" w:cs="Times New Roman"/>
          <w:sz w:val="24"/>
          <w:szCs w:val="24"/>
        </w:rPr>
        <w:t xml:space="preserve"> главных распорядителей средств бюджета сельского поселения </w:t>
      </w:r>
      <w:r w:rsidR="00B562CA">
        <w:rPr>
          <w:rFonts w:ascii="Times New Roman" w:eastAsia="Calibri" w:hAnsi="Times New Roman" w:cs="Times New Roman"/>
          <w:sz w:val="24"/>
          <w:szCs w:val="24"/>
        </w:rPr>
        <w:t>Дмитриевский</w:t>
      </w:r>
      <w:r w:rsidR="00581A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6101A" w:rsidRPr="00C603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B5B75" w:rsidRPr="00C60395">
        <w:rPr>
          <w:rFonts w:ascii="Times New Roman" w:eastAsia="Calibri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="00C60395" w:rsidRPr="00C60395">
        <w:rPr>
          <w:rFonts w:ascii="Times New Roman" w:eastAsia="Calibri" w:hAnsi="Times New Roman" w:cs="Times New Roman"/>
          <w:sz w:val="24"/>
          <w:szCs w:val="24"/>
        </w:rPr>
        <w:t>Благоварский</w:t>
      </w:r>
      <w:proofErr w:type="spellEnd"/>
      <w:r w:rsidR="002B5B75" w:rsidRPr="00C60395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 установлен в приложении № 1 к Порядку.</w:t>
      </w:r>
    </w:p>
    <w:p w:rsidR="002B5B75" w:rsidRPr="00C60395" w:rsidRDefault="002B5B75" w:rsidP="002B5B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395">
        <w:rPr>
          <w:rFonts w:ascii="Times New Roman" w:eastAsia="Times New Roman" w:hAnsi="Times New Roman" w:cs="Times New Roman"/>
          <w:sz w:val="24"/>
          <w:szCs w:val="24"/>
        </w:rPr>
        <w:t xml:space="preserve">Правила применения целевых статей расходов </w:t>
      </w:r>
      <w:r w:rsidRPr="00C60395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бюджета сельского поселения </w:t>
      </w:r>
      <w:r w:rsidR="00B562CA">
        <w:rPr>
          <w:rFonts w:ascii="Times New Roman" w:eastAsia="Calibri" w:hAnsi="Times New Roman" w:cs="Times New Roman"/>
          <w:sz w:val="24"/>
          <w:szCs w:val="24"/>
        </w:rPr>
        <w:t>Дмитриевский</w:t>
      </w:r>
      <w:r w:rsidR="00581A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6101A" w:rsidRPr="00C603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0395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сельсовет муниципального района </w:t>
      </w:r>
      <w:proofErr w:type="spellStart"/>
      <w:r w:rsidR="00C60395" w:rsidRPr="00C60395">
        <w:rPr>
          <w:rFonts w:ascii="Times New Roman" w:eastAsia="Calibri" w:hAnsi="Times New Roman" w:cs="Times New Roman"/>
          <w:spacing w:val="-10"/>
          <w:sz w:val="24"/>
          <w:szCs w:val="24"/>
        </w:rPr>
        <w:t>Благоварский</w:t>
      </w:r>
      <w:proofErr w:type="spellEnd"/>
      <w:r w:rsidRPr="00C60395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район Республики Башкортостан </w:t>
      </w:r>
      <w:r w:rsidRPr="00C60395">
        <w:rPr>
          <w:rFonts w:ascii="Times New Roman" w:eastAsia="Times New Roman" w:hAnsi="Times New Roman" w:cs="Times New Roman"/>
          <w:sz w:val="24"/>
          <w:szCs w:val="24"/>
        </w:rPr>
        <w:t xml:space="preserve">установлены в пункте 2 раздела </w:t>
      </w:r>
      <w:r w:rsidRPr="00C60395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C60395">
        <w:rPr>
          <w:rFonts w:ascii="Times New Roman" w:eastAsia="Times New Roman" w:hAnsi="Times New Roman" w:cs="Times New Roman"/>
          <w:sz w:val="24"/>
          <w:szCs w:val="24"/>
        </w:rPr>
        <w:t xml:space="preserve"> Порядка.</w:t>
      </w:r>
    </w:p>
    <w:p w:rsidR="002B5B75" w:rsidRPr="00C60395" w:rsidRDefault="002B5B75" w:rsidP="002B5B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395">
        <w:rPr>
          <w:rFonts w:ascii="Times New Roman" w:eastAsia="Times New Roman" w:hAnsi="Times New Roman" w:cs="Times New Roman"/>
          <w:sz w:val="24"/>
          <w:szCs w:val="24"/>
        </w:rPr>
        <w:t xml:space="preserve">Перечень целевых статей, задействованных в бюджете сельского поселения </w:t>
      </w:r>
      <w:r w:rsidR="00B562CA">
        <w:rPr>
          <w:rFonts w:ascii="Times New Roman" w:eastAsia="Calibri" w:hAnsi="Times New Roman" w:cs="Times New Roman"/>
          <w:sz w:val="24"/>
          <w:szCs w:val="24"/>
        </w:rPr>
        <w:t>Дмитриевский</w:t>
      </w:r>
      <w:r w:rsidR="00581A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6101A" w:rsidRPr="00C603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0395">
        <w:rPr>
          <w:rFonts w:ascii="Times New Roman" w:eastAsia="Times New Roman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="00C60395" w:rsidRPr="00C60395">
        <w:rPr>
          <w:rFonts w:ascii="Times New Roman" w:eastAsia="Times New Roman" w:hAnsi="Times New Roman" w:cs="Times New Roman"/>
          <w:sz w:val="24"/>
          <w:szCs w:val="24"/>
        </w:rPr>
        <w:t>Благоварский</w:t>
      </w:r>
      <w:proofErr w:type="spellEnd"/>
      <w:r w:rsidRPr="00C60395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 установлен в приложении № 2 </w:t>
      </w:r>
      <w:proofErr w:type="gramStart"/>
      <w:r w:rsidRPr="00C60395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C60395">
        <w:rPr>
          <w:rFonts w:ascii="Times New Roman" w:eastAsia="Times New Roman" w:hAnsi="Times New Roman" w:cs="Times New Roman"/>
          <w:sz w:val="24"/>
          <w:szCs w:val="24"/>
        </w:rPr>
        <w:t xml:space="preserve"> Порядка.</w:t>
      </w:r>
    </w:p>
    <w:p w:rsidR="002B5B75" w:rsidRPr="00C60395" w:rsidRDefault="002B5B75" w:rsidP="002B5B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395">
        <w:rPr>
          <w:rFonts w:ascii="Times New Roman" w:eastAsia="Times New Roman" w:hAnsi="Times New Roman" w:cs="Times New Roman"/>
          <w:sz w:val="24"/>
          <w:szCs w:val="24"/>
        </w:rPr>
        <w:t xml:space="preserve">Увязка направлений расходов бюджетов с программными (непрограммными) статьями целевых статей расходов, детализирующая бюджетные ассигнования </w:t>
      </w:r>
      <w:r w:rsidRPr="00C60395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бюджета сельского поселения </w:t>
      </w:r>
      <w:r w:rsidR="00B562CA">
        <w:rPr>
          <w:rFonts w:ascii="Times New Roman" w:eastAsia="Calibri" w:hAnsi="Times New Roman" w:cs="Times New Roman"/>
          <w:sz w:val="24"/>
          <w:szCs w:val="24"/>
        </w:rPr>
        <w:t>Дмитриевский</w:t>
      </w:r>
      <w:r w:rsidR="00581A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6101A" w:rsidRPr="00C603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0395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сельсовет муниципального района </w:t>
      </w:r>
      <w:proofErr w:type="spellStart"/>
      <w:r w:rsidR="00C60395" w:rsidRPr="00C60395">
        <w:rPr>
          <w:rFonts w:ascii="Times New Roman" w:eastAsia="Calibri" w:hAnsi="Times New Roman" w:cs="Times New Roman"/>
          <w:spacing w:val="-10"/>
          <w:sz w:val="24"/>
          <w:szCs w:val="24"/>
        </w:rPr>
        <w:t>Благоварский</w:t>
      </w:r>
      <w:proofErr w:type="spellEnd"/>
      <w:r w:rsidRPr="00C60395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район Республики Башкортостан</w:t>
      </w:r>
      <w:r w:rsidRPr="00C60395">
        <w:rPr>
          <w:rFonts w:ascii="Times New Roman" w:eastAsia="Times New Roman" w:hAnsi="Times New Roman" w:cs="Times New Roman"/>
          <w:sz w:val="24"/>
          <w:szCs w:val="24"/>
        </w:rPr>
        <w:t xml:space="preserve">, устанавливается в приложении № </w:t>
      </w:r>
      <w:r w:rsidR="00F9155E" w:rsidRPr="00C60395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60395">
        <w:rPr>
          <w:rFonts w:ascii="Times New Roman" w:eastAsia="Times New Roman" w:hAnsi="Times New Roman" w:cs="Times New Roman"/>
          <w:sz w:val="24"/>
          <w:szCs w:val="24"/>
        </w:rPr>
        <w:t xml:space="preserve"> к Порядку.</w:t>
      </w:r>
    </w:p>
    <w:p w:rsidR="002B5B75" w:rsidRPr="00C60395" w:rsidRDefault="002B5B75" w:rsidP="002B5B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0395">
        <w:rPr>
          <w:rFonts w:ascii="Times New Roman" w:hAnsi="Times New Roman" w:cs="Times New Roman"/>
          <w:sz w:val="24"/>
          <w:szCs w:val="24"/>
        </w:rPr>
        <w:t xml:space="preserve">Расходы бюджета сельского поселения </w:t>
      </w:r>
      <w:r w:rsidR="00B562CA">
        <w:rPr>
          <w:rFonts w:ascii="Times New Roman" w:eastAsia="Calibri" w:hAnsi="Times New Roman" w:cs="Times New Roman"/>
          <w:sz w:val="24"/>
          <w:szCs w:val="24"/>
        </w:rPr>
        <w:t>Дмитриевский</w:t>
      </w:r>
      <w:r w:rsidR="00581A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6101A" w:rsidRPr="00C603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0395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="00C60395" w:rsidRPr="00C60395">
        <w:rPr>
          <w:rFonts w:ascii="Times New Roman" w:hAnsi="Times New Roman" w:cs="Times New Roman"/>
          <w:sz w:val="24"/>
          <w:szCs w:val="24"/>
        </w:rPr>
        <w:t>Благоварский</w:t>
      </w:r>
      <w:proofErr w:type="spellEnd"/>
      <w:r w:rsidRPr="00C60395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реализацию мероприятий по созданию, с учетом опытной эксплуатации, развитию, модернизации, эксплуатации государственных информационных систем и информационно-коммуникационной инфраструктуры, а также расходы по использованию информационно-коммуникационных технологий в деятельности органов местного самоуправления Республики Башкортостан и муниципальных казенных учреждений сельского поселения </w:t>
      </w:r>
      <w:r w:rsidR="00B562CA">
        <w:rPr>
          <w:rFonts w:ascii="Times New Roman" w:eastAsia="Calibri" w:hAnsi="Times New Roman" w:cs="Times New Roman"/>
          <w:sz w:val="24"/>
          <w:szCs w:val="24"/>
        </w:rPr>
        <w:t>Дмитриевский</w:t>
      </w:r>
      <w:r w:rsidR="00581A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6101A" w:rsidRPr="00C603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0395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="00C60395" w:rsidRPr="00C60395">
        <w:rPr>
          <w:rFonts w:ascii="Times New Roman" w:hAnsi="Times New Roman" w:cs="Times New Roman"/>
          <w:sz w:val="24"/>
          <w:szCs w:val="24"/>
        </w:rPr>
        <w:t>Благоварский</w:t>
      </w:r>
      <w:proofErr w:type="spellEnd"/>
      <w:r w:rsidRPr="00C60395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 подлежат отражению</w:t>
      </w:r>
      <w:proofErr w:type="gramEnd"/>
      <w:r w:rsidRPr="00C60395">
        <w:rPr>
          <w:rFonts w:ascii="Times New Roman" w:hAnsi="Times New Roman" w:cs="Times New Roman"/>
          <w:sz w:val="24"/>
          <w:szCs w:val="24"/>
        </w:rPr>
        <w:t xml:space="preserve"> по виду расходов 242 «Закупка товаров, работ, услуг в сфере информационно-коммуникационных технологий»</w:t>
      </w:r>
      <w:r w:rsidRPr="00C6039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B5B75" w:rsidRPr="00C60395" w:rsidRDefault="002B5B75" w:rsidP="002B5B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395">
        <w:rPr>
          <w:rFonts w:ascii="Times New Roman" w:hAnsi="Times New Roman" w:cs="Times New Roman"/>
          <w:sz w:val="24"/>
          <w:szCs w:val="24"/>
        </w:rPr>
        <w:t>Отнесение расходов бюджетов к сфере информационно-коммуникационных технологий осуществляется на основании положений нормативных правовых актов, регулирующих отношения в указанной сфере.</w:t>
      </w:r>
    </w:p>
    <w:p w:rsidR="002B5B75" w:rsidRPr="00C60395" w:rsidRDefault="002B5B75" w:rsidP="002B5B7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bookmarkStart w:id="7" w:name="Par60"/>
      <w:bookmarkEnd w:id="7"/>
    </w:p>
    <w:p w:rsidR="002B5B75" w:rsidRPr="00C60395" w:rsidRDefault="002B5B75" w:rsidP="002B5B7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2. Перечень и правила отнесения расходов бюджета сельского поселения </w:t>
      </w:r>
      <w:r w:rsidR="00B562CA">
        <w:rPr>
          <w:rFonts w:ascii="Times New Roman" w:eastAsia="Calibri" w:hAnsi="Times New Roman" w:cs="Times New Roman"/>
          <w:sz w:val="24"/>
          <w:szCs w:val="24"/>
        </w:rPr>
        <w:t>Дмитриевский</w:t>
      </w:r>
      <w:r w:rsidR="00581A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6101A" w:rsidRPr="00C603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="00C60395" w:rsidRPr="00C60395">
        <w:rPr>
          <w:rFonts w:ascii="Times New Roman" w:eastAsia="Calibri" w:hAnsi="Times New Roman" w:cs="Times New Roman"/>
          <w:sz w:val="24"/>
          <w:szCs w:val="24"/>
        </w:rPr>
        <w:t>Благоварский</w:t>
      </w:r>
      <w:proofErr w:type="spellEnd"/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 на соответствующие направления расходов.</w:t>
      </w:r>
    </w:p>
    <w:p w:rsidR="002B5B75" w:rsidRPr="00C60395" w:rsidRDefault="002B5B75" w:rsidP="002B5B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Times New Roman" w:hAnsi="Times New Roman" w:cs="Times New Roman"/>
          <w:sz w:val="24"/>
          <w:szCs w:val="24"/>
        </w:rPr>
        <w:t>2.1. </w:t>
      </w:r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Направления расходов, увязываемые с программными (непрограммными) статьями целевых статей расходов бюджета сельского поселения </w:t>
      </w:r>
      <w:r w:rsidR="00B562CA">
        <w:rPr>
          <w:rFonts w:ascii="Times New Roman" w:eastAsia="Calibri" w:hAnsi="Times New Roman" w:cs="Times New Roman"/>
          <w:sz w:val="24"/>
          <w:szCs w:val="24"/>
        </w:rPr>
        <w:t>Дмитриевский</w:t>
      </w:r>
      <w:r w:rsidR="00581A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6101A" w:rsidRPr="00C603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="00C60395" w:rsidRPr="00C60395">
        <w:rPr>
          <w:rFonts w:ascii="Times New Roman" w:eastAsia="Calibri" w:hAnsi="Times New Roman" w:cs="Times New Roman"/>
          <w:sz w:val="24"/>
          <w:szCs w:val="24"/>
        </w:rPr>
        <w:t>Благоварский</w:t>
      </w:r>
      <w:proofErr w:type="spellEnd"/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Башкортостан.</w:t>
      </w:r>
    </w:p>
    <w:p w:rsidR="002B5B75" w:rsidRPr="00C60395" w:rsidRDefault="002B5B75" w:rsidP="002B5B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5B75" w:rsidRPr="00C60395" w:rsidRDefault="002B5B75" w:rsidP="002B5B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>- 00200 Проведение выборов и референдумов</w:t>
      </w:r>
    </w:p>
    <w:p w:rsidR="002B5B75" w:rsidRPr="00C60395" w:rsidRDefault="002B5B75" w:rsidP="002B5B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По данному направлению расходов отражаются расходы бюджета сельского поселения </w:t>
      </w:r>
      <w:r w:rsidR="00B562CA">
        <w:rPr>
          <w:rFonts w:ascii="Times New Roman" w:eastAsia="Calibri" w:hAnsi="Times New Roman" w:cs="Times New Roman"/>
          <w:sz w:val="24"/>
          <w:szCs w:val="24"/>
        </w:rPr>
        <w:t>Дмитриевский</w:t>
      </w:r>
      <w:r w:rsidR="00581A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6101A" w:rsidRPr="00C603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="00C60395" w:rsidRPr="00C60395">
        <w:rPr>
          <w:rFonts w:ascii="Times New Roman" w:eastAsia="Calibri" w:hAnsi="Times New Roman" w:cs="Times New Roman"/>
          <w:sz w:val="24"/>
          <w:szCs w:val="24"/>
        </w:rPr>
        <w:t>Благоварский</w:t>
      </w:r>
      <w:proofErr w:type="spellEnd"/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Башкортостан, связанные с подготовкой и проведением выборов и референдумов в сельском поселении </w:t>
      </w:r>
      <w:r w:rsidR="00B562CA">
        <w:rPr>
          <w:rFonts w:ascii="Times New Roman" w:eastAsia="Calibri" w:hAnsi="Times New Roman" w:cs="Times New Roman"/>
          <w:sz w:val="24"/>
          <w:szCs w:val="24"/>
        </w:rPr>
        <w:t>Дмитриевский</w:t>
      </w:r>
      <w:r w:rsidR="00581A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6101A" w:rsidRPr="00C603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="00C60395" w:rsidRPr="00C60395">
        <w:rPr>
          <w:rFonts w:ascii="Times New Roman" w:eastAsia="Calibri" w:hAnsi="Times New Roman" w:cs="Times New Roman"/>
          <w:sz w:val="24"/>
          <w:szCs w:val="24"/>
        </w:rPr>
        <w:t>Благоварский</w:t>
      </w:r>
      <w:proofErr w:type="spellEnd"/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Башкортостан.</w:t>
      </w:r>
    </w:p>
    <w:p w:rsidR="002B5B75" w:rsidRPr="00C60395" w:rsidRDefault="002B5B75" w:rsidP="002B5B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5B75" w:rsidRPr="00C60395" w:rsidRDefault="002B5B75" w:rsidP="002B5B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>-00220 Проведение выборов в представительные органы муниципального образования</w:t>
      </w:r>
    </w:p>
    <w:p w:rsidR="002B5B75" w:rsidRPr="00C60395" w:rsidRDefault="002B5B75" w:rsidP="002B5B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По данному направлению расходов отражаются расходы бюджета сельского поселения </w:t>
      </w:r>
      <w:r w:rsidR="00B562CA">
        <w:rPr>
          <w:rFonts w:ascii="Times New Roman" w:eastAsia="Calibri" w:hAnsi="Times New Roman" w:cs="Times New Roman"/>
          <w:sz w:val="24"/>
          <w:szCs w:val="24"/>
        </w:rPr>
        <w:t>Дмитриевский</w:t>
      </w:r>
      <w:r w:rsidR="00581A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6101A" w:rsidRPr="00C603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="00C60395" w:rsidRPr="00C60395">
        <w:rPr>
          <w:rFonts w:ascii="Times New Roman" w:eastAsia="Calibri" w:hAnsi="Times New Roman" w:cs="Times New Roman"/>
          <w:sz w:val="24"/>
          <w:szCs w:val="24"/>
        </w:rPr>
        <w:t>Благоварский</w:t>
      </w:r>
      <w:proofErr w:type="spellEnd"/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Башкортостан, связанные с проведением выборов в представительные органы муниципального образования.</w:t>
      </w:r>
    </w:p>
    <w:p w:rsidR="00D943C3" w:rsidRPr="00C60395" w:rsidRDefault="00D943C3" w:rsidP="00D943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lastRenderedPageBreak/>
        <w:t>- 02030 Глава муниципального образования (исполнительно-распорядительного органа муниципального образования)</w:t>
      </w:r>
    </w:p>
    <w:p w:rsidR="00D943C3" w:rsidRPr="00C60395" w:rsidRDefault="00D943C3" w:rsidP="00D943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По данному направлению расходов отражаются расходы бюджета сельского поселения </w:t>
      </w:r>
      <w:r w:rsidR="00B562CA">
        <w:rPr>
          <w:rFonts w:ascii="Times New Roman" w:eastAsia="Calibri" w:hAnsi="Times New Roman" w:cs="Times New Roman"/>
          <w:sz w:val="24"/>
          <w:szCs w:val="24"/>
        </w:rPr>
        <w:t>Дмитриевский</w:t>
      </w:r>
      <w:r w:rsidR="00581A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C60395" w:rsidRPr="00C60395">
        <w:rPr>
          <w:rFonts w:ascii="Times New Roman" w:eastAsia="Calibri" w:hAnsi="Times New Roman" w:cs="Times New Roman"/>
          <w:sz w:val="24"/>
          <w:szCs w:val="24"/>
        </w:rPr>
        <w:t>Благоварский</w:t>
      </w:r>
      <w:proofErr w:type="spellEnd"/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 на обеспечение выполнения функций главы муниципального образования.</w:t>
      </w:r>
    </w:p>
    <w:p w:rsidR="00D943C3" w:rsidRPr="00C60395" w:rsidRDefault="00D943C3" w:rsidP="00D943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5B75" w:rsidRPr="00C60395" w:rsidRDefault="002B5B75" w:rsidP="002B5B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>-</w:t>
      </w:r>
      <w:r w:rsidR="00D943C3" w:rsidRPr="00C603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0395">
        <w:rPr>
          <w:rFonts w:ascii="Times New Roman" w:eastAsia="Calibri" w:hAnsi="Times New Roman" w:cs="Times New Roman"/>
          <w:sz w:val="24"/>
          <w:szCs w:val="24"/>
        </w:rPr>
        <w:t>02040 Аппараты органов государственной власти Республики Башкортостан</w:t>
      </w:r>
    </w:p>
    <w:p w:rsidR="002B5B75" w:rsidRPr="00C60395" w:rsidRDefault="002B5B75" w:rsidP="002B5B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По данному направлению расходов отражаются расходы бюджета сельского поселения </w:t>
      </w:r>
      <w:r w:rsidR="00B562CA">
        <w:rPr>
          <w:rFonts w:ascii="Times New Roman" w:eastAsia="Calibri" w:hAnsi="Times New Roman" w:cs="Times New Roman"/>
          <w:sz w:val="24"/>
          <w:szCs w:val="24"/>
        </w:rPr>
        <w:t>Дмитриевский</w:t>
      </w:r>
      <w:r w:rsidR="00581A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6101A" w:rsidRPr="00C603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="00C60395" w:rsidRPr="00C60395">
        <w:rPr>
          <w:rFonts w:ascii="Times New Roman" w:eastAsia="Calibri" w:hAnsi="Times New Roman" w:cs="Times New Roman"/>
          <w:sz w:val="24"/>
          <w:szCs w:val="24"/>
        </w:rPr>
        <w:t>Благоварский</w:t>
      </w:r>
      <w:proofErr w:type="spellEnd"/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 на обеспечение выполнения функций администрации сельского поселения </w:t>
      </w:r>
      <w:r w:rsidR="00B562CA">
        <w:rPr>
          <w:rFonts w:ascii="Times New Roman" w:eastAsia="Calibri" w:hAnsi="Times New Roman" w:cs="Times New Roman"/>
          <w:sz w:val="24"/>
          <w:szCs w:val="24"/>
        </w:rPr>
        <w:t>Дмитриевский</w:t>
      </w:r>
      <w:r w:rsidR="00581A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6101A" w:rsidRPr="00C603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="00C60395" w:rsidRPr="00C60395">
        <w:rPr>
          <w:rFonts w:ascii="Times New Roman" w:eastAsia="Calibri" w:hAnsi="Times New Roman" w:cs="Times New Roman"/>
          <w:sz w:val="24"/>
          <w:szCs w:val="24"/>
        </w:rPr>
        <w:t>Благоварский</w:t>
      </w:r>
      <w:proofErr w:type="spellEnd"/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Башкортостан, Совета сельского поселения </w:t>
      </w:r>
      <w:r w:rsidR="00B562CA">
        <w:rPr>
          <w:rFonts w:ascii="Times New Roman" w:eastAsia="Calibri" w:hAnsi="Times New Roman" w:cs="Times New Roman"/>
          <w:sz w:val="24"/>
          <w:szCs w:val="24"/>
        </w:rPr>
        <w:t>Дмитриевский</w:t>
      </w:r>
      <w:r w:rsidR="00581A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6101A" w:rsidRPr="00C603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="00C60395" w:rsidRPr="00C60395">
        <w:rPr>
          <w:rFonts w:ascii="Times New Roman" w:eastAsia="Calibri" w:hAnsi="Times New Roman" w:cs="Times New Roman"/>
          <w:sz w:val="24"/>
          <w:szCs w:val="24"/>
        </w:rPr>
        <w:t>Благоварский</w:t>
      </w:r>
      <w:proofErr w:type="spellEnd"/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Башкортостан.</w:t>
      </w:r>
    </w:p>
    <w:p w:rsidR="002B5B75" w:rsidRPr="00C60395" w:rsidRDefault="002B5B75" w:rsidP="002B5B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5B75" w:rsidRPr="00C60395" w:rsidRDefault="002B5B75" w:rsidP="002B5B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>- 03150 Дорожное хозяйство</w:t>
      </w:r>
    </w:p>
    <w:p w:rsidR="002B5B75" w:rsidRPr="00C60395" w:rsidRDefault="002B5B75" w:rsidP="002B5B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По данному направлению расходов отражаются расходы бюджета сельского поселения </w:t>
      </w:r>
      <w:r w:rsidR="00B562CA">
        <w:rPr>
          <w:rFonts w:ascii="Times New Roman" w:eastAsia="Calibri" w:hAnsi="Times New Roman" w:cs="Times New Roman"/>
          <w:sz w:val="24"/>
          <w:szCs w:val="24"/>
        </w:rPr>
        <w:t>Дмитриевский</w:t>
      </w:r>
      <w:r w:rsidR="00581A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6101A" w:rsidRPr="00C603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="00C60395" w:rsidRPr="00C60395">
        <w:rPr>
          <w:rFonts w:ascii="Times New Roman" w:eastAsia="Calibri" w:hAnsi="Times New Roman" w:cs="Times New Roman"/>
          <w:sz w:val="24"/>
          <w:szCs w:val="24"/>
        </w:rPr>
        <w:t>Благоварский</w:t>
      </w:r>
      <w:proofErr w:type="spellEnd"/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 на государственную поддержку дорожного хозяйства, в том числе в форме субсидий на дорожное хозяйство и отдельные мероприятия в области дорожного хозяйства.</w:t>
      </w:r>
    </w:p>
    <w:p w:rsidR="002B5B75" w:rsidRPr="00C60395" w:rsidRDefault="002B5B75" w:rsidP="002B5B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5B75" w:rsidRPr="00C60395" w:rsidRDefault="002B5B75" w:rsidP="002B5B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>-03330 Проведение работ по землеустройству</w:t>
      </w:r>
    </w:p>
    <w:p w:rsidR="002B5B75" w:rsidRPr="00C60395" w:rsidRDefault="002B5B75" w:rsidP="002B5B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По данному направлению расходов отражаются расходы бюджета сельского поселения </w:t>
      </w:r>
      <w:r w:rsidR="00B562CA">
        <w:rPr>
          <w:rFonts w:ascii="Times New Roman" w:eastAsia="Calibri" w:hAnsi="Times New Roman" w:cs="Times New Roman"/>
          <w:sz w:val="24"/>
          <w:szCs w:val="24"/>
        </w:rPr>
        <w:t>Дмитриевский</w:t>
      </w:r>
      <w:r w:rsidR="00581A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6101A" w:rsidRPr="00C603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="00C60395" w:rsidRPr="00C60395">
        <w:rPr>
          <w:rFonts w:ascii="Times New Roman" w:eastAsia="Calibri" w:hAnsi="Times New Roman" w:cs="Times New Roman"/>
          <w:sz w:val="24"/>
          <w:szCs w:val="24"/>
        </w:rPr>
        <w:t>Благоварский</w:t>
      </w:r>
      <w:proofErr w:type="spellEnd"/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 на проведение работ по землеустройству.</w:t>
      </w:r>
    </w:p>
    <w:p w:rsidR="002B5B75" w:rsidRPr="00C60395" w:rsidRDefault="002B5B75" w:rsidP="002B5B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5B75" w:rsidRPr="00C60395" w:rsidRDefault="002B5B75" w:rsidP="002B5B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>- 03380 Мероприятия в области строительства, архитектуры и градостроительства</w:t>
      </w:r>
    </w:p>
    <w:p w:rsidR="002B5B75" w:rsidRPr="00C60395" w:rsidRDefault="002B5B75" w:rsidP="002B5B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По данному направлению расходов отражаются расходы бюджета сельского поселения </w:t>
      </w:r>
      <w:r w:rsidR="00B562CA">
        <w:rPr>
          <w:rFonts w:ascii="Times New Roman" w:eastAsia="Calibri" w:hAnsi="Times New Roman" w:cs="Times New Roman"/>
          <w:sz w:val="24"/>
          <w:szCs w:val="24"/>
        </w:rPr>
        <w:t>Дмитриевский</w:t>
      </w:r>
      <w:r w:rsidR="00581A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6101A" w:rsidRPr="00C603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="00C60395" w:rsidRPr="00C60395">
        <w:rPr>
          <w:rFonts w:ascii="Times New Roman" w:eastAsia="Calibri" w:hAnsi="Times New Roman" w:cs="Times New Roman"/>
          <w:sz w:val="24"/>
          <w:szCs w:val="24"/>
        </w:rPr>
        <w:t>Благоварский</w:t>
      </w:r>
      <w:proofErr w:type="spellEnd"/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 на проведение мероприятий в области строительства, архитектуры и градостроительства.</w:t>
      </w:r>
    </w:p>
    <w:p w:rsidR="002B5B75" w:rsidRPr="00C60395" w:rsidRDefault="002B5B75" w:rsidP="002B5B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5B75" w:rsidRPr="00C60395" w:rsidRDefault="002B5B75" w:rsidP="002B5B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>- 03470 Закупка автотранспортных средств и коммунальной техники</w:t>
      </w:r>
    </w:p>
    <w:p w:rsidR="002B5B75" w:rsidRPr="00C60395" w:rsidRDefault="002B5B75" w:rsidP="002B5B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По данному направлению расходов отражаются расходы бюджета сельского поселения </w:t>
      </w:r>
      <w:r w:rsidR="00B562CA">
        <w:rPr>
          <w:rFonts w:ascii="Times New Roman" w:eastAsia="Calibri" w:hAnsi="Times New Roman" w:cs="Times New Roman"/>
          <w:sz w:val="24"/>
          <w:szCs w:val="24"/>
        </w:rPr>
        <w:t>Дмитриевский</w:t>
      </w:r>
      <w:r w:rsidR="00581A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6101A" w:rsidRPr="00C603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="00C60395" w:rsidRPr="00C60395">
        <w:rPr>
          <w:rFonts w:ascii="Times New Roman" w:eastAsia="Calibri" w:hAnsi="Times New Roman" w:cs="Times New Roman"/>
          <w:sz w:val="24"/>
          <w:szCs w:val="24"/>
        </w:rPr>
        <w:t>Благоварский</w:t>
      </w:r>
      <w:proofErr w:type="spellEnd"/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 на закупку автотранспортных средств и коммунальной техники.</w:t>
      </w:r>
    </w:p>
    <w:p w:rsidR="002B5B75" w:rsidRPr="00C60395" w:rsidRDefault="002B5B75" w:rsidP="002B5B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5B75" w:rsidRPr="00C60395" w:rsidRDefault="002B5B75" w:rsidP="002B5B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>- 03530 Мероприятия в области жилищного хозяйства</w:t>
      </w:r>
    </w:p>
    <w:p w:rsidR="002B5B75" w:rsidRPr="00C60395" w:rsidRDefault="002B5B75" w:rsidP="002B5B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По данному направлению расходов отражаются расходы бюджета сельского поселения </w:t>
      </w:r>
      <w:r w:rsidR="00B562CA">
        <w:rPr>
          <w:rFonts w:ascii="Times New Roman" w:eastAsia="Calibri" w:hAnsi="Times New Roman" w:cs="Times New Roman"/>
          <w:sz w:val="24"/>
          <w:szCs w:val="24"/>
        </w:rPr>
        <w:t>Дмитриевский</w:t>
      </w:r>
      <w:r w:rsidR="00581A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6101A" w:rsidRPr="00C603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="00C60395" w:rsidRPr="00C60395">
        <w:rPr>
          <w:rFonts w:ascii="Times New Roman" w:eastAsia="Calibri" w:hAnsi="Times New Roman" w:cs="Times New Roman"/>
          <w:sz w:val="24"/>
          <w:szCs w:val="24"/>
        </w:rPr>
        <w:t>Благоварский</w:t>
      </w:r>
      <w:proofErr w:type="spellEnd"/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 на проведение мероприятий в области жилищного хозяйства.</w:t>
      </w:r>
    </w:p>
    <w:p w:rsidR="002B5B75" w:rsidRPr="00C60395" w:rsidRDefault="002B5B75" w:rsidP="002B5B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5B75" w:rsidRPr="00C60395" w:rsidRDefault="002B5B75" w:rsidP="002B5B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 – 03560 Мероприятия в области коммунального хозяйства</w:t>
      </w:r>
    </w:p>
    <w:p w:rsidR="002B5B75" w:rsidRPr="00C60395" w:rsidRDefault="002B5B75" w:rsidP="002B5B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По данному направлению расходов отражаются расходы бюджета сельского поселения </w:t>
      </w:r>
      <w:r w:rsidR="00B562CA">
        <w:rPr>
          <w:rFonts w:ascii="Times New Roman" w:eastAsia="Calibri" w:hAnsi="Times New Roman" w:cs="Times New Roman"/>
          <w:sz w:val="24"/>
          <w:szCs w:val="24"/>
        </w:rPr>
        <w:t>Дмитриевский</w:t>
      </w:r>
      <w:r w:rsidR="00581A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6101A" w:rsidRPr="00C603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="00C60395" w:rsidRPr="00C60395">
        <w:rPr>
          <w:rFonts w:ascii="Times New Roman" w:eastAsia="Calibri" w:hAnsi="Times New Roman" w:cs="Times New Roman"/>
          <w:sz w:val="24"/>
          <w:szCs w:val="24"/>
        </w:rPr>
        <w:t>Благоварский</w:t>
      </w:r>
      <w:proofErr w:type="spellEnd"/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 на проведение мероприятий в области коммунального хозяйства по подготовке объектов жилищно-коммунального хозяйства к отопительному сезону.</w:t>
      </w:r>
    </w:p>
    <w:p w:rsidR="002B5B75" w:rsidRPr="00C60395" w:rsidRDefault="002B5B75" w:rsidP="002B5B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5B75" w:rsidRPr="00C60395" w:rsidRDefault="00D943C3" w:rsidP="002B5B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</w:t>
      </w:r>
      <w:r w:rsidR="002B5B75" w:rsidRPr="00C60395">
        <w:rPr>
          <w:rFonts w:ascii="Times New Roman" w:eastAsia="Calibri" w:hAnsi="Times New Roman" w:cs="Times New Roman"/>
          <w:sz w:val="24"/>
          <w:szCs w:val="24"/>
        </w:rPr>
        <w:t>03610 Уплата взносов на капитальный ремонт в отношении помещений, находящихся в государственной или муниципальной собственности</w:t>
      </w:r>
    </w:p>
    <w:p w:rsidR="002B5B75" w:rsidRPr="00C60395" w:rsidRDefault="002B5B75" w:rsidP="002B5B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По данному направлению расходов отражаются расходы бюджета сельского поселения </w:t>
      </w:r>
      <w:r w:rsidR="00B562CA">
        <w:rPr>
          <w:rFonts w:ascii="Times New Roman" w:eastAsia="Calibri" w:hAnsi="Times New Roman" w:cs="Times New Roman"/>
          <w:sz w:val="24"/>
          <w:szCs w:val="24"/>
        </w:rPr>
        <w:t>Дмитриевский</w:t>
      </w:r>
      <w:r w:rsidR="00581A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6101A" w:rsidRPr="00C603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="00C60395" w:rsidRPr="00C60395">
        <w:rPr>
          <w:rFonts w:ascii="Times New Roman" w:eastAsia="Calibri" w:hAnsi="Times New Roman" w:cs="Times New Roman"/>
          <w:sz w:val="24"/>
          <w:szCs w:val="24"/>
        </w:rPr>
        <w:t>Благоварский</w:t>
      </w:r>
      <w:proofErr w:type="spellEnd"/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 на уплату взносов на капитальный ремонт в отношении помещений, находящихся в муниципальной собственности.</w:t>
      </w:r>
    </w:p>
    <w:p w:rsidR="009571A3" w:rsidRPr="00C60395" w:rsidRDefault="009571A3" w:rsidP="002B5B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71A3" w:rsidRPr="00C60395" w:rsidRDefault="009571A3" w:rsidP="009571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>- 06050 Мероприятия по благоустройству территорий населенных пунктов</w:t>
      </w:r>
    </w:p>
    <w:p w:rsidR="009571A3" w:rsidRPr="00C60395" w:rsidRDefault="009571A3" w:rsidP="009571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По данному направлению расходов отражаются расходы бюджета сельского поселения </w:t>
      </w:r>
      <w:r w:rsidR="00B562CA">
        <w:rPr>
          <w:rFonts w:ascii="Times New Roman" w:eastAsia="Calibri" w:hAnsi="Times New Roman" w:cs="Times New Roman"/>
          <w:sz w:val="24"/>
          <w:szCs w:val="24"/>
        </w:rPr>
        <w:t>Дмитриевский</w:t>
      </w:r>
      <w:r w:rsidR="00581A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C60395" w:rsidRPr="00C60395">
        <w:rPr>
          <w:rFonts w:ascii="Times New Roman" w:eastAsia="Calibri" w:hAnsi="Times New Roman" w:cs="Times New Roman"/>
          <w:sz w:val="24"/>
          <w:szCs w:val="24"/>
        </w:rPr>
        <w:t>Благоварский</w:t>
      </w:r>
      <w:proofErr w:type="spellEnd"/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 на проведение мероприятий по благоустройству территорий населенных пунктов.</w:t>
      </w:r>
    </w:p>
    <w:p w:rsidR="009571A3" w:rsidRPr="00C60395" w:rsidRDefault="009571A3" w:rsidP="002B5B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71A3" w:rsidRPr="00C60395" w:rsidRDefault="009571A3" w:rsidP="009571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>- 06400 Организация и содержание мест захоронения</w:t>
      </w:r>
    </w:p>
    <w:p w:rsidR="009571A3" w:rsidRPr="00C60395" w:rsidRDefault="009571A3" w:rsidP="009571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По данному направлению расходов отражаются расходы бюджета сельского поселения </w:t>
      </w:r>
      <w:r w:rsidR="00B562CA">
        <w:rPr>
          <w:rFonts w:ascii="Times New Roman" w:eastAsia="Calibri" w:hAnsi="Times New Roman" w:cs="Times New Roman"/>
          <w:sz w:val="24"/>
          <w:szCs w:val="24"/>
        </w:rPr>
        <w:t>Дмитриевский</w:t>
      </w:r>
      <w:r w:rsidR="00581A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C60395" w:rsidRPr="00C60395">
        <w:rPr>
          <w:rFonts w:ascii="Times New Roman" w:eastAsia="Calibri" w:hAnsi="Times New Roman" w:cs="Times New Roman"/>
          <w:sz w:val="24"/>
          <w:szCs w:val="24"/>
        </w:rPr>
        <w:t>Благоварский</w:t>
      </w:r>
      <w:proofErr w:type="spellEnd"/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 на организацию и содержание мест захоронения.</w:t>
      </w:r>
    </w:p>
    <w:p w:rsidR="009571A3" w:rsidRPr="00C60395" w:rsidRDefault="009571A3" w:rsidP="009571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71A3" w:rsidRPr="00C60395" w:rsidRDefault="009571A3" w:rsidP="009571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>- 06530 Процентные платежи по муниципальному долгу</w:t>
      </w:r>
    </w:p>
    <w:p w:rsidR="009571A3" w:rsidRPr="00C60395" w:rsidRDefault="009571A3" w:rsidP="009571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По данному направлению расходов отражаются расходы бюджета сельского поселения </w:t>
      </w:r>
      <w:r w:rsidR="00B562CA">
        <w:rPr>
          <w:rFonts w:ascii="Times New Roman" w:eastAsia="Calibri" w:hAnsi="Times New Roman" w:cs="Times New Roman"/>
          <w:sz w:val="24"/>
          <w:szCs w:val="24"/>
        </w:rPr>
        <w:t>Дмитриевский</w:t>
      </w:r>
      <w:r w:rsidR="00581A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C60395" w:rsidRPr="00C60395">
        <w:rPr>
          <w:rFonts w:ascii="Times New Roman" w:eastAsia="Calibri" w:hAnsi="Times New Roman" w:cs="Times New Roman"/>
          <w:sz w:val="24"/>
          <w:szCs w:val="24"/>
        </w:rPr>
        <w:t>Благоварский</w:t>
      </w:r>
      <w:proofErr w:type="spellEnd"/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 на процентные платежи по муниципальному долгу.</w:t>
      </w:r>
    </w:p>
    <w:p w:rsidR="002B5B75" w:rsidRPr="00C60395" w:rsidRDefault="002B5B75" w:rsidP="002B5B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5B75" w:rsidRPr="00C60395" w:rsidRDefault="002B5B75" w:rsidP="002B5B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>- 07500 Резервные фонды местных администраций</w:t>
      </w:r>
    </w:p>
    <w:p w:rsidR="002B5B75" w:rsidRPr="00C60395" w:rsidRDefault="002B5B75" w:rsidP="002B5B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По данному направлению расходов отражаются расходы бюджета сельского поселения </w:t>
      </w:r>
      <w:r w:rsidR="00B562CA">
        <w:rPr>
          <w:rFonts w:ascii="Times New Roman" w:eastAsia="Calibri" w:hAnsi="Times New Roman" w:cs="Times New Roman"/>
          <w:sz w:val="24"/>
          <w:szCs w:val="24"/>
        </w:rPr>
        <w:t>Дмитриевский</w:t>
      </w:r>
      <w:r w:rsidR="00581A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6101A" w:rsidRPr="00C603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="00C60395" w:rsidRPr="00C60395">
        <w:rPr>
          <w:rFonts w:ascii="Times New Roman" w:eastAsia="Calibri" w:hAnsi="Times New Roman" w:cs="Times New Roman"/>
          <w:sz w:val="24"/>
          <w:szCs w:val="24"/>
        </w:rPr>
        <w:t>Благоварский</w:t>
      </w:r>
      <w:proofErr w:type="spellEnd"/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 за счет резервного фонда администрации сельского поселения </w:t>
      </w:r>
      <w:r w:rsidR="00B562CA">
        <w:rPr>
          <w:rFonts w:ascii="Times New Roman" w:eastAsia="Calibri" w:hAnsi="Times New Roman" w:cs="Times New Roman"/>
          <w:sz w:val="24"/>
          <w:szCs w:val="24"/>
        </w:rPr>
        <w:t>Дмитриевский</w:t>
      </w:r>
      <w:r w:rsidR="00581A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6101A" w:rsidRPr="00C603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="00C60395" w:rsidRPr="00C60395">
        <w:rPr>
          <w:rFonts w:ascii="Times New Roman" w:eastAsia="Calibri" w:hAnsi="Times New Roman" w:cs="Times New Roman"/>
          <w:sz w:val="24"/>
          <w:szCs w:val="24"/>
        </w:rPr>
        <w:t>Благоварский</w:t>
      </w:r>
      <w:proofErr w:type="spellEnd"/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Башкортостан.</w:t>
      </w:r>
    </w:p>
    <w:p w:rsidR="002B5B75" w:rsidRPr="00C60395" w:rsidRDefault="002B5B75" w:rsidP="002B5B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5B75" w:rsidRPr="00C60395" w:rsidRDefault="002B5B75" w:rsidP="002B5B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>- 09040</w:t>
      </w:r>
      <w:r w:rsidR="009571A3" w:rsidRPr="00C603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0395">
        <w:rPr>
          <w:rFonts w:ascii="Times New Roman" w:eastAsia="Calibri" w:hAnsi="Times New Roman" w:cs="Times New Roman"/>
          <w:sz w:val="24"/>
          <w:szCs w:val="24"/>
        </w:rPr>
        <w:t>Содержание и обслуживание муниципальной казны</w:t>
      </w:r>
    </w:p>
    <w:p w:rsidR="002B5B75" w:rsidRPr="00C60395" w:rsidRDefault="002B5B75" w:rsidP="002B5B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По данному направлению расходов отражаются расходы бюджета сельского поселения </w:t>
      </w:r>
      <w:r w:rsidR="00B562CA">
        <w:rPr>
          <w:rFonts w:ascii="Times New Roman" w:eastAsia="Calibri" w:hAnsi="Times New Roman" w:cs="Times New Roman"/>
          <w:sz w:val="24"/>
          <w:szCs w:val="24"/>
        </w:rPr>
        <w:t>Дмитриевский</w:t>
      </w:r>
      <w:r w:rsidR="00581A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6101A" w:rsidRPr="00C603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="00C60395" w:rsidRPr="00C60395">
        <w:rPr>
          <w:rFonts w:ascii="Times New Roman" w:eastAsia="Calibri" w:hAnsi="Times New Roman" w:cs="Times New Roman"/>
          <w:sz w:val="24"/>
          <w:szCs w:val="24"/>
        </w:rPr>
        <w:t>Благоварский</w:t>
      </w:r>
      <w:proofErr w:type="spellEnd"/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 по содержанию, распоряжению и страхованию объектов имущества, составляющих казну сельского поселения </w:t>
      </w:r>
      <w:r w:rsidR="00B562CA">
        <w:rPr>
          <w:rFonts w:ascii="Times New Roman" w:eastAsia="Calibri" w:hAnsi="Times New Roman" w:cs="Times New Roman"/>
          <w:sz w:val="24"/>
          <w:szCs w:val="24"/>
        </w:rPr>
        <w:t>Дмитриевский</w:t>
      </w:r>
      <w:r w:rsidR="00581A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6101A" w:rsidRPr="00C603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="00C60395" w:rsidRPr="00C60395">
        <w:rPr>
          <w:rFonts w:ascii="Times New Roman" w:eastAsia="Calibri" w:hAnsi="Times New Roman" w:cs="Times New Roman"/>
          <w:sz w:val="24"/>
          <w:szCs w:val="24"/>
        </w:rPr>
        <w:t>Благоварский</w:t>
      </w:r>
      <w:proofErr w:type="spellEnd"/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Башкортостан, направленные на сохранение имущества в надлежащем состоянии, а также расходы на их списание и утилизацию.</w:t>
      </w:r>
      <w:proofErr w:type="gramEnd"/>
    </w:p>
    <w:p w:rsidR="002B5B75" w:rsidRPr="00C60395" w:rsidRDefault="002B5B75" w:rsidP="002B5B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7A23" w:rsidRPr="00C60395" w:rsidRDefault="008D7A23" w:rsidP="008D7A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>- 21910 Подготовка населения и организаций к действиям в чрезвычайной ситуации в мирное и военное время</w:t>
      </w:r>
    </w:p>
    <w:p w:rsidR="008D7A23" w:rsidRPr="00C60395" w:rsidRDefault="008D7A23" w:rsidP="008D7A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По данному направлению расходов отражаются расходы бюджета сельского поселения </w:t>
      </w:r>
      <w:r w:rsidR="00B562CA">
        <w:rPr>
          <w:rFonts w:ascii="Times New Roman" w:eastAsia="Calibri" w:hAnsi="Times New Roman" w:cs="Times New Roman"/>
          <w:sz w:val="24"/>
          <w:szCs w:val="24"/>
        </w:rPr>
        <w:t>Дмитриевский</w:t>
      </w:r>
      <w:r w:rsidR="00581A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C60395" w:rsidRPr="00C60395">
        <w:rPr>
          <w:rFonts w:ascii="Times New Roman" w:eastAsia="Calibri" w:hAnsi="Times New Roman" w:cs="Times New Roman"/>
          <w:sz w:val="24"/>
          <w:szCs w:val="24"/>
        </w:rPr>
        <w:t>Благоварский</w:t>
      </w:r>
      <w:proofErr w:type="spellEnd"/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 на мероприятия по подготовке населения и организаций к действиям в чрезвычайной ситуации в мирное и военное время.</w:t>
      </w:r>
    </w:p>
    <w:p w:rsidR="008D7A23" w:rsidRPr="00C60395" w:rsidRDefault="008D7A23" w:rsidP="002B5B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7A23" w:rsidRPr="00C60395" w:rsidRDefault="008D7A23" w:rsidP="008D7A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>- 21920 Проведение аварийно-спасательных и аварийно-восстановительных работ в результате чрезвычайных ситуаций</w:t>
      </w:r>
    </w:p>
    <w:p w:rsidR="008D7A23" w:rsidRPr="00C60395" w:rsidRDefault="008D7A23" w:rsidP="008D7A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По данному направлению расходов отражаются расходы бюджета сельского поселения </w:t>
      </w:r>
      <w:r w:rsidR="00B562CA">
        <w:rPr>
          <w:rFonts w:ascii="Times New Roman" w:eastAsia="Calibri" w:hAnsi="Times New Roman" w:cs="Times New Roman"/>
          <w:sz w:val="24"/>
          <w:szCs w:val="24"/>
        </w:rPr>
        <w:t>Дмитриевский</w:t>
      </w:r>
      <w:r w:rsidR="00581A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C60395" w:rsidRPr="00C60395">
        <w:rPr>
          <w:rFonts w:ascii="Times New Roman" w:eastAsia="Calibri" w:hAnsi="Times New Roman" w:cs="Times New Roman"/>
          <w:sz w:val="24"/>
          <w:szCs w:val="24"/>
        </w:rPr>
        <w:t>Благоварский</w:t>
      </w:r>
      <w:proofErr w:type="spellEnd"/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 на мероприятия по проведению аварийно-спасательных и аварийно-восстановительных работ в результате чрезвычайных ситуаций.</w:t>
      </w:r>
    </w:p>
    <w:p w:rsidR="008D7A23" w:rsidRPr="00C60395" w:rsidRDefault="008D7A23" w:rsidP="002B5B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5B75" w:rsidRPr="00C60395" w:rsidRDefault="002B5B75" w:rsidP="002B5B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>- 24</w:t>
      </w:r>
      <w:r w:rsidR="00BC2F19" w:rsidRPr="00C60395">
        <w:rPr>
          <w:rFonts w:ascii="Times New Roman" w:eastAsia="Calibri" w:hAnsi="Times New Roman" w:cs="Times New Roman"/>
          <w:sz w:val="24"/>
          <w:szCs w:val="24"/>
        </w:rPr>
        <w:t>3</w:t>
      </w:r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00 Мероприятия по </w:t>
      </w:r>
      <w:r w:rsidR="00BC2F19" w:rsidRPr="00C60395">
        <w:rPr>
          <w:rFonts w:ascii="Times New Roman" w:eastAsia="Calibri" w:hAnsi="Times New Roman" w:cs="Times New Roman"/>
          <w:sz w:val="24"/>
          <w:szCs w:val="24"/>
        </w:rPr>
        <w:t>развитию инфраструктуры объектов противопожарной службы</w:t>
      </w:r>
    </w:p>
    <w:p w:rsidR="002B5B75" w:rsidRPr="00C60395" w:rsidRDefault="002B5B75" w:rsidP="002B5B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По данному направлению расходов отражаются расходы бюджета сельского поселения </w:t>
      </w:r>
      <w:r w:rsidR="00B562CA">
        <w:rPr>
          <w:rFonts w:ascii="Times New Roman" w:eastAsia="Calibri" w:hAnsi="Times New Roman" w:cs="Times New Roman"/>
          <w:sz w:val="24"/>
          <w:szCs w:val="24"/>
        </w:rPr>
        <w:t>Дмитриевский</w:t>
      </w:r>
      <w:r w:rsidR="00581A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6101A" w:rsidRPr="00C603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="00C60395" w:rsidRPr="00C60395">
        <w:rPr>
          <w:rFonts w:ascii="Times New Roman" w:eastAsia="Calibri" w:hAnsi="Times New Roman" w:cs="Times New Roman"/>
          <w:sz w:val="24"/>
          <w:szCs w:val="24"/>
        </w:rPr>
        <w:t>Благоварский</w:t>
      </w:r>
      <w:proofErr w:type="spellEnd"/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 на мероприятия по </w:t>
      </w:r>
      <w:r w:rsidR="00BC2F19" w:rsidRPr="00C60395">
        <w:rPr>
          <w:rFonts w:ascii="Times New Roman" w:eastAsia="Calibri" w:hAnsi="Times New Roman" w:cs="Times New Roman"/>
          <w:sz w:val="24"/>
          <w:szCs w:val="24"/>
        </w:rPr>
        <w:t>развитию инфраструктуры объектов противопожарной службы</w:t>
      </w:r>
      <w:r w:rsidRPr="00C6039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B5B75" w:rsidRPr="00C60395" w:rsidRDefault="002B5B75" w:rsidP="002B5B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5B75" w:rsidRPr="00C60395" w:rsidRDefault="002B5B75" w:rsidP="002B5B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>- 24700 Мероприятия по профилактике терроризма и экстремизма</w:t>
      </w:r>
    </w:p>
    <w:p w:rsidR="002B5B75" w:rsidRPr="00C60395" w:rsidRDefault="002B5B75" w:rsidP="002B5B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По данному направлению расходов отражаются расходы бюджета сельского поселения </w:t>
      </w:r>
      <w:r w:rsidR="00B562CA">
        <w:rPr>
          <w:rFonts w:ascii="Times New Roman" w:eastAsia="Calibri" w:hAnsi="Times New Roman" w:cs="Times New Roman"/>
          <w:sz w:val="24"/>
          <w:szCs w:val="24"/>
        </w:rPr>
        <w:t>Дмитриевский</w:t>
      </w:r>
      <w:r w:rsidR="00581A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6101A" w:rsidRPr="00C603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="00C60395" w:rsidRPr="00C60395">
        <w:rPr>
          <w:rFonts w:ascii="Times New Roman" w:eastAsia="Calibri" w:hAnsi="Times New Roman" w:cs="Times New Roman"/>
          <w:sz w:val="24"/>
          <w:szCs w:val="24"/>
        </w:rPr>
        <w:t>Благоварский</w:t>
      </w:r>
      <w:proofErr w:type="spellEnd"/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 на мероприятия по профилактике терроризма и экстремизма.</w:t>
      </w:r>
    </w:p>
    <w:p w:rsidR="002B5B75" w:rsidRPr="00C60395" w:rsidRDefault="002B5B75" w:rsidP="002B5B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5B75" w:rsidRPr="00C60395" w:rsidRDefault="002B5B75" w:rsidP="002B5B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>- 41200 Мероприятия в области экологии и природопользования</w:t>
      </w:r>
    </w:p>
    <w:p w:rsidR="002B5B75" w:rsidRPr="00C60395" w:rsidRDefault="002B5B75" w:rsidP="002B5B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По данному направлению расходов отражаются расходы бюджета сельского поселения </w:t>
      </w:r>
      <w:r w:rsidR="00B562CA">
        <w:rPr>
          <w:rFonts w:ascii="Times New Roman" w:eastAsia="Calibri" w:hAnsi="Times New Roman" w:cs="Times New Roman"/>
          <w:sz w:val="24"/>
          <w:szCs w:val="24"/>
        </w:rPr>
        <w:t>Дмитриевский</w:t>
      </w:r>
      <w:r w:rsidR="00581A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6101A" w:rsidRPr="00C603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="00C60395" w:rsidRPr="00C60395">
        <w:rPr>
          <w:rFonts w:ascii="Times New Roman" w:eastAsia="Calibri" w:hAnsi="Times New Roman" w:cs="Times New Roman"/>
          <w:sz w:val="24"/>
          <w:szCs w:val="24"/>
        </w:rPr>
        <w:t>Благоварский</w:t>
      </w:r>
      <w:proofErr w:type="spellEnd"/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 на проведение мероприятий в области экологии и природопользования.</w:t>
      </w:r>
    </w:p>
    <w:p w:rsidR="002B5B75" w:rsidRPr="00C60395" w:rsidRDefault="002B5B75" w:rsidP="002B5B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5B75" w:rsidRPr="00C60395" w:rsidRDefault="002B5B75" w:rsidP="002B5B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>-41870 Мероприятия в области физической культуры и спорта</w:t>
      </w:r>
    </w:p>
    <w:p w:rsidR="002B5B75" w:rsidRPr="00C60395" w:rsidRDefault="002B5B75" w:rsidP="002B5B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По данному направлению расходов отражаются расходы бюджета сельского поселения </w:t>
      </w:r>
      <w:r w:rsidR="00B562CA">
        <w:rPr>
          <w:rFonts w:ascii="Times New Roman" w:eastAsia="Calibri" w:hAnsi="Times New Roman" w:cs="Times New Roman"/>
          <w:sz w:val="24"/>
          <w:szCs w:val="24"/>
        </w:rPr>
        <w:t>Дмитриевский</w:t>
      </w:r>
      <w:r w:rsidR="00581A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6101A" w:rsidRPr="00C603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="00C60395" w:rsidRPr="00C60395">
        <w:rPr>
          <w:rFonts w:ascii="Times New Roman" w:eastAsia="Calibri" w:hAnsi="Times New Roman" w:cs="Times New Roman"/>
          <w:sz w:val="24"/>
          <w:szCs w:val="24"/>
        </w:rPr>
        <w:t>Благоварский</w:t>
      </w:r>
      <w:proofErr w:type="spellEnd"/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 на проведение мероприятий в области физической культуры и спорта.</w:t>
      </w:r>
    </w:p>
    <w:p w:rsidR="002B5B75" w:rsidRPr="00C60395" w:rsidRDefault="002B5B75" w:rsidP="002B5B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2F19" w:rsidRPr="00C60395" w:rsidRDefault="00BC2F19" w:rsidP="00BC2F1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>- 43110 Мероприятия в сфере молодежной политики</w:t>
      </w:r>
    </w:p>
    <w:p w:rsidR="00BC2F19" w:rsidRPr="00C60395" w:rsidRDefault="00BC2F19" w:rsidP="00BC2F1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По данному направлению расходов отражаются расходы бюджета сельского поселения </w:t>
      </w:r>
      <w:r w:rsidR="00B562CA">
        <w:rPr>
          <w:rFonts w:ascii="Times New Roman" w:eastAsia="Calibri" w:hAnsi="Times New Roman" w:cs="Times New Roman"/>
          <w:sz w:val="24"/>
          <w:szCs w:val="24"/>
        </w:rPr>
        <w:t>Дмитриевский</w:t>
      </w:r>
      <w:r w:rsidR="00581A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</w:t>
      </w:r>
      <w:r w:rsidRPr="00C60395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</w:t>
      </w:r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района </w:t>
      </w:r>
      <w:proofErr w:type="spellStart"/>
      <w:r w:rsidR="00C60395" w:rsidRPr="00C60395">
        <w:rPr>
          <w:rFonts w:ascii="Times New Roman" w:eastAsia="Calibri" w:hAnsi="Times New Roman" w:cs="Times New Roman"/>
          <w:sz w:val="24"/>
          <w:szCs w:val="24"/>
        </w:rPr>
        <w:t>Благоварский</w:t>
      </w:r>
      <w:proofErr w:type="spellEnd"/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 на проведение мероприятий в сфере молодежной политик</w:t>
      </w:r>
      <w:r w:rsidR="001C4402" w:rsidRPr="00C60395">
        <w:rPr>
          <w:rFonts w:ascii="Times New Roman" w:eastAsia="Calibri" w:hAnsi="Times New Roman" w:cs="Times New Roman"/>
          <w:sz w:val="24"/>
          <w:szCs w:val="24"/>
        </w:rPr>
        <w:t>и</w:t>
      </w:r>
      <w:r w:rsidRPr="00C6039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B5B75" w:rsidRPr="00C60395" w:rsidRDefault="002B5B75" w:rsidP="002B5B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4402" w:rsidRPr="00C60395" w:rsidRDefault="001C4402" w:rsidP="001C440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>- 44090 Дворцы и дома культуры, другие учреждения культуры</w:t>
      </w:r>
    </w:p>
    <w:p w:rsidR="001C4402" w:rsidRPr="00C60395" w:rsidRDefault="001C4402" w:rsidP="001C440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По данному направлению расходов отражаются расходы бюджета сельского поселения </w:t>
      </w:r>
      <w:r w:rsidR="00B562CA">
        <w:rPr>
          <w:rFonts w:ascii="Times New Roman" w:eastAsia="Calibri" w:hAnsi="Times New Roman" w:cs="Times New Roman"/>
          <w:sz w:val="24"/>
          <w:szCs w:val="24"/>
        </w:rPr>
        <w:t>Дмитриевский</w:t>
      </w:r>
      <w:r w:rsidR="00581A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C60395" w:rsidRPr="00C60395">
        <w:rPr>
          <w:rFonts w:ascii="Times New Roman" w:eastAsia="Calibri" w:hAnsi="Times New Roman" w:cs="Times New Roman"/>
          <w:sz w:val="24"/>
          <w:szCs w:val="24"/>
        </w:rPr>
        <w:t>Благоварский</w:t>
      </w:r>
      <w:proofErr w:type="spellEnd"/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 на содержание и обеспечение деятельности (оказание услуг) подведомственных учреждений - дворцов и домов культуры.</w:t>
      </w:r>
    </w:p>
    <w:p w:rsidR="001C4402" w:rsidRPr="00C60395" w:rsidRDefault="001C4402" w:rsidP="002B5B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4402" w:rsidRPr="00C60395" w:rsidRDefault="001C4402" w:rsidP="001C440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>- 44190 Музеи и постоянные выставки</w:t>
      </w:r>
    </w:p>
    <w:p w:rsidR="001C4402" w:rsidRPr="00C60395" w:rsidRDefault="001C4402" w:rsidP="001C440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По данному направлению расходов отражаются расходы бюджета сельского поселения </w:t>
      </w:r>
      <w:r w:rsidR="00B562CA">
        <w:rPr>
          <w:rFonts w:ascii="Times New Roman" w:eastAsia="Calibri" w:hAnsi="Times New Roman" w:cs="Times New Roman"/>
          <w:sz w:val="24"/>
          <w:szCs w:val="24"/>
        </w:rPr>
        <w:t>Дмитриевский</w:t>
      </w:r>
      <w:r w:rsidR="00581A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C60395" w:rsidRPr="00C60395">
        <w:rPr>
          <w:rFonts w:ascii="Times New Roman" w:eastAsia="Calibri" w:hAnsi="Times New Roman" w:cs="Times New Roman"/>
          <w:sz w:val="24"/>
          <w:szCs w:val="24"/>
        </w:rPr>
        <w:t>Благоварский</w:t>
      </w:r>
      <w:proofErr w:type="spellEnd"/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 на содержание и обеспечение деятельности (оказание услуг) подведомственных учреждений - музея.</w:t>
      </w:r>
    </w:p>
    <w:p w:rsidR="001C4402" w:rsidRPr="00C60395" w:rsidRDefault="001C4402" w:rsidP="001C440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4402" w:rsidRPr="00C60395" w:rsidRDefault="001C4402" w:rsidP="001C440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>- 45870 Мероприятия в сфере культуры, кинематографии</w:t>
      </w:r>
    </w:p>
    <w:p w:rsidR="001C4402" w:rsidRPr="00C60395" w:rsidRDefault="001C4402" w:rsidP="001C440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По данному направлению расходов отражаются расходы бюджета сельского поселения </w:t>
      </w:r>
      <w:r w:rsidR="00B562CA">
        <w:rPr>
          <w:rFonts w:ascii="Times New Roman" w:eastAsia="Calibri" w:hAnsi="Times New Roman" w:cs="Times New Roman"/>
          <w:sz w:val="24"/>
          <w:szCs w:val="24"/>
        </w:rPr>
        <w:t>Дмитриевский</w:t>
      </w:r>
      <w:r w:rsidR="00581A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</w:t>
      </w:r>
      <w:r w:rsidRPr="00C60395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</w:t>
      </w:r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района </w:t>
      </w:r>
      <w:proofErr w:type="spellStart"/>
      <w:r w:rsidR="00C60395" w:rsidRPr="00C60395">
        <w:rPr>
          <w:rFonts w:ascii="Times New Roman" w:eastAsia="Calibri" w:hAnsi="Times New Roman" w:cs="Times New Roman"/>
          <w:sz w:val="24"/>
          <w:szCs w:val="24"/>
        </w:rPr>
        <w:t>Благоварский</w:t>
      </w:r>
      <w:proofErr w:type="spellEnd"/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 на проведение мероприятий в сфере культуры, кинематографии.</w:t>
      </w:r>
    </w:p>
    <w:p w:rsidR="001C4402" w:rsidRPr="00C60395" w:rsidRDefault="001C4402" w:rsidP="001C440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4402" w:rsidRPr="00C60395" w:rsidRDefault="001C4402" w:rsidP="002B5B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5B75" w:rsidRPr="00C60395" w:rsidRDefault="002B5B75" w:rsidP="002B5B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>-51180</w:t>
      </w:r>
      <w:r w:rsidR="004C5EE8" w:rsidRPr="00C603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 Осуществление первичного воинского учета на территориях, где отсутствуют военные комиссариаты, за счет средств федерального бюджета</w:t>
      </w:r>
    </w:p>
    <w:p w:rsidR="002B5B75" w:rsidRPr="00C60395" w:rsidRDefault="002B5B75" w:rsidP="002B5B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По данному направлению расходов отражаются расходы бюджета сельского поселения </w:t>
      </w:r>
      <w:r w:rsidR="00B562CA">
        <w:rPr>
          <w:rFonts w:ascii="Times New Roman" w:eastAsia="Calibri" w:hAnsi="Times New Roman" w:cs="Times New Roman"/>
          <w:sz w:val="24"/>
          <w:szCs w:val="24"/>
        </w:rPr>
        <w:t>Дмитриевский</w:t>
      </w:r>
      <w:r w:rsidR="00581A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6101A" w:rsidRPr="00C603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="00C60395" w:rsidRPr="00C60395">
        <w:rPr>
          <w:rFonts w:ascii="Times New Roman" w:eastAsia="Calibri" w:hAnsi="Times New Roman" w:cs="Times New Roman"/>
          <w:sz w:val="24"/>
          <w:szCs w:val="24"/>
        </w:rPr>
        <w:t>Благоварский</w:t>
      </w:r>
      <w:proofErr w:type="spellEnd"/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Башкортостан, осуществляемые за счет средств федерального бюджета на осуществление первичного воинского учета на территориях, где отсутствуют военные комиссариаты.</w:t>
      </w:r>
    </w:p>
    <w:p w:rsidR="002B5B75" w:rsidRPr="00C60395" w:rsidRDefault="002B5B75" w:rsidP="002B5B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5B75" w:rsidRPr="00C60395" w:rsidRDefault="002B5B75" w:rsidP="002B5B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>- 5</w:t>
      </w:r>
      <w:r w:rsidR="004C5EE8" w:rsidRPr="00C60395">
        <w:rPr>
          <w:rFonts w:ascii="Times New Roman" w:eastAsia="Calibri" w:hAnsi="Times New Roman" w:cs="Times New Roman"/>
          <w:sz w:val="24"/>
          <w:szCs w:val="24"/>
        </w:rPr>
        <w:t>555</w:t>
      </w:r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0 </w:t>
      </w:r>
      <w:r w:rsidR="004C5EE8" w:rsidRPr="00C60395">
        <w:rPr>
          <w:rFonts w:ascii="Times New Roman" w:eastAsia="Calibri" w:hAnsi="Times New Roman" w:cs="Times New Roman"/>
          <w:sz w:val="24"/>
          <w:szCs w:val="24"/>
        </w:rPr>
        <w:t>Реализация программ формирования современной городской среды</w:t>
      </w:r>
    </w:p>
    <w:p w:rsidR="002B5B75" w:rsidRPr="00C60395" w:rsidRDefault="002B5B75" w:rsidP="002B5B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По данному направлению расходов отражаются расходы бюджета сельского поселения </w:t>
      </w:r>
      <w:r w:rsidR="00B562CA">
        <w:rPr>
          <w:rFonts w:ascii="Times New Roman" w:eastAsia="Calibri" w:hAnsi="Times New Roman" w:cs="Times New Roman"/>
          <w:sz w:val="24"/>
          <w:szCs w:val="24"/>
        </w:rPr>
        <w:t>Дмитриевский</w:t>
      </w:r>
      <w:r w:rsidR="00581A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6101A" w:rsidRPr="00C603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="00C60395" w:rsidRPr="00C60395">
        <w:rPr>
          <w:rFonts w:ascii="Times New Roman" w:eastAsia="Calibri" w:hAnsi="Times New Roman" w:cs="Times New Roman"/>
          <w:sz w:val="24"/>
          <w:szCs w:val="24"/>
        </w:rPr>
        <w:t>Благоварский</w:t>
      </w:r>
      <w:proofErr w:type="spellEnd"/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Башкортостан, осуществляемые за счет средств федерального бюджета на </w:t>
      </w:r>
      <w:r w:rsidR="004C5EE8" w:rsidRPr="00C60395">
        <w:rPr>
          <w:rFonts w:ascii="Times New Roman" w:eastAsia="Calibri" w:hAnsi="Times New Roman" w:cs="Times New Roman"/>
          <w:sz w:val="24"/>
          <w:szCs w:val="24"/>
        </w:rPr>
        <w:t>реализацию программ формирования современной городской среды</w:t>
      </w:r>
      <w:r w:rsidRPr="00C6039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C5EE8" w:rsidRPr="00C60395" w:rsidRDefault="004C5EE8" w:rsidP="002B5B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5B75" w:rsidRPr="00C60395" w:rsidRDefault="002B5B75" w:rsidP="002B5B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>- 61320 Бюджетные инвестиции в объекты капитального строительства собственности муниципальных образований</w:t>
      </w:r>
    </w:p>
    <w:p w:rsidR="002B5B75" w:rsidRPr="00C60395" w:rsidRDefault="002B5B75" w:rsidP="002B5B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По данному направлению расходов отражаются расходы бюджета сельского поселения </w:t>
      </w:r>
      <w:r w:rsidR="00B562CA">
        <w:rPr>
          <w:rFonts w:ascii="Times New Roman" w:eastAsia="Calibri" w:hAnsi="Times New Roman" w:cs="Times New Roman"/>
          <w:sz w:val="24"/>
          <w:szCs w:val="24"/>
        </w:rPr>
        <w:t>Дмитриевский</w:t>
      </w:r>
      <w:r w:rsidR="00581A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6101A" w:rsidRPr="00C603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="00C60395" w:rsidRPr="00C60395">
        <w:rPr>
          <w:rFonts w:ascii="Times New Roman" w:eastAsia="Calibri" w:hAnsi="Times New Roman" w:cs="Times New Roman"/>
          <w:sz w:val="24"/>
          <w:szCs w:val="24"/>
        </w:rPr>
        <w:t>Благоварский</w:t>
      </w:r>
      <w:proofErr w:type="spellEnd"/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 на осуществление </w:t>
      </w:r>
      <w:r w:rsidRPr="00C60395">
        <w:rPr>
          <w:rFonts w:ascii="Times New Roman" w:hAnsi="Times New Roman" w:cs="Times New Roman"/>
          <w:sz w:val="24"/>
          <w:szCs w:val="24"/>
        </w:rPr>
        <w:t>б</w:t>
      </w:r>
      <w:r w:rsidRPr="00C60395">
        <w:rPr>
          <w:rFonts w:ascii="Times New Roman" w:eastAsia="Calibri" w:hAnsi="Times New Roman" w:cs="Times New Roman"/>
          <w:sz w:val="24"/>
          <w:szCs w:val="24"/>
        </w:rPr>
        <w:t>юджетных инвестиций в объекты капитального строительства собственности муниципальных образований.</w:t>
      </w:r>
    </w:p>
    <w:p w:rsidR="002B5B75" w:rsidRPr="00C60395" w:rsidRDefault="002B5B75" w:rsidP="002B5B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2B5B75" w:rsidRPr="00C60395" w:rsidRDefault="002B5B75" w:rsidP="002B5B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>-64450 Публикация муниципальных правовых актов и иной официальной информации</w:t>
      </w:r>
    </w:p>
    <w:p w:rsidR="002B5B75" w:rsidRPr="00C60395" w:rsidRDefault="002B5B75" w:rsidP="002B5B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По данному направлению расходов отражаются расходы бюджета сельского поселения </w:t>
      </w:r>
      <w:r w:rsidR="00B562CA">
        <w:rPr>
          <w:rFonts w:ascii="Times New Roman" w:eastAsia="Calibri" w:hAnsi="Times New Roman" w:cs="Times New Roman"/>
          <w:sz w:val="24"/>
          <w:szCs w:val="24"/>
        </w:rPr>
        <w:t>Дмитриевский</w:t>
      </w:r>
      <w:r w:rsidR="00581A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6101A" w:rsidRPr="00C603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="00C60395" w:rsidRPr="00C60395">
        <w:rPr>
          <w:rFonts w:ascii="Times New Roman" w:eastAsia="Calibri" w:hAnsi="Times New Roman" w:cs="Times New Roman"/>
          <w:sz w:val="24"/>
          <w:szCs w:val="24"/>
        </w:rPr>
        <w:t>Благоварский</w:t>
      </w:r>
      <w:proofErr w:type="spellEnd"/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Башкортостан, связанные с публикацией муниципальных правовых актов и иной официальной информации.</w:t>
      </w:r>
    </w:p>
    <w:p w:rsidR="002B5B75" w:rsidRPr="00C60395" w:rsidRDefault="002B5B75" w:rsidP="002B5B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5B75" w:rsidRPr="00C60395" w:rsidRDefault="002B5B75" w:rsidP="002B5B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>- 74000</w:t>
      </w:r>
      <w:proofErr w:type="gramStart"/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proofErr w:type="gramEnd"/>
      <w:r w:rsidRPr="00C60395">
        <w:rPr>
          <w:rFonts w:ascii="Times New Roman" w:eastAsia="Calibri" w:hAnsi="Times New Roman" w:cs="Times New Roman"/>
          <w:sz w:val="24"/>
          <w:szCs w:val="24"/>
        </w:rPr>
        <w:t>ные безвозмездные и безвозвратные перечисления</w:t>
      </w:r>
    </w:p>
    <w:p w:rsidR="002B5B75" w:rsidRPr="00C60395" w:rsidRDefault="002B5B75" w:rsidP="002B5B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По данному направлению расходов отражаются расходы бюджета сельского поселения </w:t>
      </w:r>
      <w:r w:rsidR="00B562CA">
        <w:rPr>
          <w:rFonts w:ascii="Times New Roman" w:eastAsia="Calibri" w:hAnsi="Times New Roman" w:cs="Times New Roman"/>
          <w:sz w:val="24"/>
          <w:szCs w:val="24"/>
        </w:rPr>
        <w:t>Дмитриевский</w:t>
      </w:r>
      <w:r w:rsidR="00581A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6101A" w:rsidRPr="00C603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="00C60395" w:rsidRPr="00C60395">
        <w:rPr>
          <w:rFonts w:ascii="Times New Roman" w:eastAsia="Calibri" w:hAnsi="Times New Roman" w:cs="Times New Roman"/>
          <w:sz w:val="24"/>
          <w:szCs w:val="24"/>
        </w:rPr>
        <w:t>Благоварский</w:t>
      </w:r>
      <w:proofErr w:type="spellEnd"/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 на предоставление иных безвозмездных и безвозвратных перечислений бюджетам муниципальных образований.</w:t>
      </w:r>
    </w:p>
    <w:p w:rsidR="002B5B75" w:rsidRPr="00C60395" w:rsidRDefault="002B5B75" w:rsidP="002B5B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5B75" w:rsidRPr="00C60395" w:rsidRDefault="002B5B75" w:rsidP="002B5B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>-  74040</w:t>
      </w:r>
      <w:proofErr w:type="gramStart"/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proofErr w:type="gramEnd"/>
      <w:r w:rsidRPr="00C60395">
        <w:rPr>
          <w:rFonts w:ascii="Times New Roman" w:eastAsia="Calibri" w:hAnsi="Times New Roman" w:cs="Times New Roman"/>
          <w:sz w:val="24"/>
          <w:szCs w:val="24"/>
        </w:rPr>
        <w:t>ные межбюджетные трансферты для финансирования мероприятий по благоустройству территорий населенных пунктов, осуществлению дорожной деятельности, мероприятий по коммунальному хозяйству и обеспечению пожарной безопасности в границах сельских поселений</w:t>
      </w:r>
    </w:p>
    <w:p w:rsidR="002B5B75" w:rsidRPr="00C60395" w:rsidRDefault="002B5B75" w:rsidP="002B5B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По данному направлению расходов отражаются расходы бюджета сельского поселения </w:t>
      </w:r>
      <w:r w:rsidR="00B562CA">
        <w:rPr>
          <w:rFonts w:ascii="Times New Roman" w:eastAsia="Calibri" w:hAnsi="Times New Roman" w:cs="Times New Roman"/>
          <w:sz w:val="24"/>
          <w:szCs w:val="24"/>
        </w:rPr>
        <w:t>Дмитриевский</w:t>
      </w:r>
      <w:r w:rsidR="00581A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6101A" w:rsidRPr="00C603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="00C60395" w:rsidRPr="00C60395">
        <w:rPr>
          <w:rFonts w:ascii="Times New Roman" w:eastAsia="Calibri" w:hAnsi="Times New Roman" w:cs="Times New Roman"/>
          <w:sz w:val="24"/>
          <w:szCs w:val="24"/>
        </w:rPr>
        <w:t>Благоварский</w:t>
      </w:r>
      <w:proofErr w:type="spellEnd"/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 для финансирования мероприятий по благоустройству территорий населенных пунктов и осуществлению дорожной деятельности в границах сельских поселений. </w:t>
      </w:r>
    </w:p>
    <w:p w:rsidR="002B5B75" w:rsidRPr="00C60395" w:rsidRDefault="002B5B75" w:rsidP="002B5B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1F71" w:rsidRPr="00C60395" w:rsidRDefault="00AC1F71" w:rsidP="00AC1F7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>- 92350</w:t>
      </w:r>
      <w:proofErr w:type="gramStart"/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proofErr w:type="gramEnd"/>
      <w:r w:rsidRPr="00C60395">
        <w:rPr>
          <w:rFonts w:ascii="Times New Roman" w:eastAsia="Calibri" w:hAnsi="Times New Roman" w:cs="Times New Roman"/>
          <w:sz w:val="24"/>
          <w:szCs w:val="24"/>
        </w:rPr>
        <w:t>рочие выплаты по обязательствам государства</w:t>
      </w:r>
    </w:p>
    <w:p w:rsidR="00AC1F71" w:rsidRPr="00C60395" w:rsidRDefault="00AC1F71" w:rsidP="00AC1F7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По данному направлению расходов отражаются расходы бюджета сельского поселения </w:t>
      </w:r>
      <w:r w:rsidR="00B562CA">
        <w:rPr>
          <w:rFonts w:ascii="Times New Roman" w:eastAsia="Calibri" w:hAnsi="Times New Roman" w:cs="Times New Roman"/>
          <w:sz w:val="24"/>
          <w:szCs w:val="24"/>
        </w:rPr>
        <w:t>Дмитриевский</w:t>
      </w:r>
      <w:r w:rsidR="00581A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C60395" w:rsidRPr="00C60395">
        <w:rPr>
          <w:rFonts w:ascii="Times New Roman" w:eastAsia="Calibri" w:hAnsi="Times New Roman" w:cs="Times New Roman"/>
          <w:sz w:val="24"/>
          <w:szCs w:val="24"/>
        </w:rPr>
        <w:t>Благоварский</w:t>
      </w:r>
      <w:proofErr w:type="spellEnd"/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 на прочие выплаты по обязательствам государства.</w:t>
      </w:r>
    </w:p>
    <w:p w:rsidR="002B5B75" w:rsidRPr="00C60395" w:rsidRDefault="002B5B75" w:rsidP="002B5B7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:rsidR="00AC1F71" w:rsidRPr="00C60395" w:rsidRDefault="00AC1F71" w:rsidP="00AC1F7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>- 98210 Государственная поддержка на проведение капитального ремонта общего имущества в многоквартирных домах</w:t>
      </w:r>
    </w:p>
    <w:p w:rsidR="00AC1F71" w:rsidRPr="00C60395" w:rsidRDefault="00AC1F71" w:rsidP="00AC1F7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По данному направлению расходов отражаются расходы бюджета сельского поселения </w:t>
      </w:r>
      <w:r w:rsidR="00B562CA">
        <w:rPr>
          <w:rFonts w:ascii="Times New Roman" w:eastAsia="Calibri" w:hAnsi="Times New Roman" w:cs="Times New Roman"/>
          <w:sz w:val="24"/>
          <w:szCs w:val="24"/>
        </w:rPr>
        <w:t>Дмитриевский</w:t>
      </w:r>
      <w:r w:rsidR="00581A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C60395" w:rsidRPr="00C60395">
        <w:rPr>
          <w:rFonts w:ascii="Times New Roman" w:eastAsia="Calibri" w:hAnsi="Times New Roman" w:cs="Times New Roman"/>
          <w:sz w:val="24"/>
          <w:szCs w:val="24"/>
        </w:rPr>
        <w:t>Благоварский</w:t>
      </w:r>
      <w:proofErr w:type="spellEnd"/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 район </w:t>
      </w:r>
      <w:r w:rsidRPr="00C60395">
        <w:rPr>
          <w:rFonts w:ascii="Times New Roman" w:eastAsia="Calibri" w:hAnsi="Times New Roman" w:cs="Times New Roman"/>
          <w:sz w:val="24"/>
          <w:szCs w:val="24"/>
        </w:rPr>
        <w:lastRenderedPageBreak/>
        <w:t>Республики Башкортостан на государственную поддержку на проведение капитального ремонта общего имущества в многоквартирных домах.</w:t>
      </w:r>
    </w:p>
    <w:p w:rsidR="00AC1F71" w:rsidRPr="00C60395" w:rsidRDefault="00AC1F71" w:rsidP="00AC1F7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1F71" w:rsidRPr="00C60395" w:rsidRDefault="00AC1F71" w:rsidP="00AC1F7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C60395">
        <w:rPr>
          <w:rFonts w:ascii="Times New Roman" w:eastAsia="Calibri" w:hAnsi="Times New Roman" w:cs="Times New Roman"/>
          <w:sz w:val="24"/>
          <w:szCs w:val="24"/>
          <w:lang w:val="en-US"/>
        </w:rPr>
        <w:t>S</w:t>
      </w:r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2010 Субсидии на </w:t>
      </w:r>
      <w:proofErr w:type="spellStart"/>
      <w:r w:rsidRPr="00C60395">
        <w:rPr>
          <w:rFonts w:ascii="Times New Roman" w:eastAsia="Calibri" w:hAnsi="Times New Roman" w:cs="Times New Roman"/>
          <w:sz w:val="24"/>
          <w:szCs w:val="24"/>
        </w:rPr>
        <w:t>софинансирование</w:t>
      </w:r>
      <w:proofErr w:type="spellEnd"/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</w:r>
    </w:p>
    <w:p w:rsidR="00AC1F71" w:rsidRPr="00C60395" w:rsidRDefault="00AC1F71" w:rsidP="00AC1F7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По данному направлению расходов отражаются расходы бюджета сельского поселения </w:t>
      </w:r>
      <w:r w:rsidR="00B562CA">
        <w:rPr>
          <w:rFonts w:ascii="Times New Roman" w:eastAsia="Calibri" w:hAnsi="Times New Roman" w:cs="Times New Roman"/>
          <w:sz w:val="24"/>
          <w:szCs w:val="24"/>
        </w:rPr>
        <w:t>Дмитриевский</w:t>
      </w:r>
      <w:r w:rsidR="00581A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C60395" w:rsidRPr="00C60395">
        <w:rPr>
          <w:rFonts w:ascii="Times New Roman" w:eastAsia="Calibri" w:hAnsi="Times New Roman" w:cs="Times New Roman"/>
          <w:sz w:val="24"/>
          <w:szCs w:val="24"/>
        </w:rPr>
        <w:t>Благоварский</w:t>
      </w:r>
      <w:proofErr w:type="spellEnd"/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 на </w:t>
      </w:r>
      <w:proofErr w:type="spellStart"/>
      <w:r w:rsidRPr="00C60395">
        <w:rPr>
          <w:rFonts w:ascii="Times New Roman" w:eastAsia="Calibri" w:hAnsi="Times New Roman" w:cs="Times New Roman"/>
          <w:sz w:val="24"/>
          <w:szCs w:val="24"/>
        </w:rPr>
        <w:t>софинансирование</w:t>
      </w:r>
      <w:proofErr w:type="spellEnd"/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 за счет средств бюджета Республики Башкортостан. </w:t>
      </w:r>
    </w:p>
    <w:p w:rsidR="00354B23" w:rsidRPr="00C60395" w:rsidRDefault="00354B23" w:rsidP="00AC1F7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4B23" w:rsidRPr="00C60395" w:rsidRDefault="00354B23" w:rsidP="00354B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C60395">
        <w:rPr>
          <w:rFonts w:ascii="Times New Roman" w:eastAsia="Calibri" w:hAnsi="Times New Roman" w:cs="Times New Roman"/>
          <w:sz w:val="24"/>
          <w:szCs w:val="24"/>
          <w:lang w:val="en-US"/>
        </w:rPr>
        <w:t>S</w:t>
      </w:r>
      <w:r w:rsidRPr="00C60395">
        <w:rPr>
          <w:rFonts w:ascii="Times New Roman" w:eastAsia="Calibri" w:hAnsi="Times New Roman" w:cs="Times New Roman"/>
          <w:sz w:val="24"/>
          <w:szCs w:val="24"/>
        </w:rPr>
        <w:t>2040 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</w:r>
    </w:p>
    <w:p w:rsidR="00354B23" w:rsidRPr="00C60395" w:rsidRDefault="00354B23" w:rsidP="00354B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По данному направлению расходов отражаются расходы бюджета сельского поселения </w:t>
      </w:r>
      <w:r w:rsidR="00B562CA">
        <w:rPr>
          <w:rFonts w:ascii="Times New Roman" w:eastAsia="Calibri" w:hAnsi="Times New Roman" w:cs="Times New Roman"/>
          <w:sz w:val="24"/>
          <w:szCs w:val="24"/>
        </w:rPr>
        <w:t>Дмитриевский</w:t>
      </w:r>
      <w:r w:rsidR="00581A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C60395" w:rsidRPr="00C60395">
        <w:rPr>
          <w:rFonts w:ascii="Times New Roman" w:eastAsia="Calibri" w:hAnsi="Times New Roman" w:cs="Times New Roman"/>
          <w:sz w:val="24"/>
          <w:szCs w:val="24"/>
        </w:rPr>
        <w:t>Благоварский</w:t>
      </w:r>
      <w:proofErr w:type="spellEnd"/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 на </w:t>
      </w:r>
      <w:proofErr w:type="spellStart"/>
      <w:r w:rsidRPr="00C60395">
        <w:rPr>
          <w:rFonts w:ascii="Times New Roman" w:eastAsia="Calibri" w:hAnsi="Times New Roman" w:cs="Times New Roman"/>
          <w:sz w:val="24"/>
          <w:szCs w:val="24"/>
        </w:rPr>
        <w:t>софинансирование</w:t>
      </w:r>
      <w:proofErr w:type="spellEnd"/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 расходных обязательств, возникающих при выполнении полномочий органов местного самоуправления по вопросам доведения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</w:t>
      </w:r>
      <w:proofErr w:type="gramEnd"/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 Башкортостан за счет средств бюджета Республики Башкортостан. </w:t>
      </w:r>
    </w:p>
    <w:p w:rsidR="00AC1F71" w:rsidRPr="00C60395" w:rsidRDefault="00AC1F71" w:rsidP="00AC1F7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1F71" w:rsidRPr="00C60395" w:rsidRDefault="00AC1F71" w:rsidP="00AC1F7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C60395">
        <w:rPr>
          <w:rFonts w:ascii="Times New Roman" w:eastAsia="Calibri" w:hAnsi="Times New Roman" w:cs="Times New Roman"/>
          <w:sz w:val="24"/>
          <w:szCs w:val="24"/>
          <w:lang w:val="en-US"/>
        </w:rPr>
        <w:t>S</w:t>
      </w:r>
      <w:r w:rsidRPr="00C60395">
        <w:rPr>
          <w:rFonts w:ascii="Times New Roman" w:eastAsia="Calibri" w:hAnsi="Times New Roman" w:cs="Times New Roman"/>
          <w:sz w:val="24"/>
          <w:szCs w:val="24"/>
        </w:rPr>
        <w:t>2170 Субсидии на осуществление мероприятий по обеспечению территории Республики Башкортостан документацией по планировке территорий</w:t>
      </w:r>
    </w:p>
    <w:p w:rsidR="00AC1F71" w:rsidRPr="00C60395" w:rsidRDefault="00AC1F71" w:rsidP="00AC1F7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По данному направлению расходов отражаются расходы бюджета </w:t>
      </w:r>
      <w:r w:rsidR="001A694E" w:rsidRPr="00C60395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</w:t>
      </w:r>
      <w:r w:rsidR="00B562CA">
        <w:rPr>
          <w:rFonts w:ascii="Times New Roman" w:eastAsia="Calibri" w:hAnsi="Times New Roman" w:cs="Times New Roman"/>
          <w:sz w:val="24"/>
          <w:szCs w:val="24"/>
        </w:rPr>
        <w:t>Дмитриевский</w:t>
      </w:r>
      <w:r w:rsidR="00581A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A694E" w:rsidRPr="00C60395">
        <w:rPr>
          <w:rFonts w:ascii="Times New Roman" w:eastAsia="Calibri" w:hAnsi="Times New Roman" w:cs="Times New Roman"/>
          <w:sz w:val="24"/>
          <w:szCs w:val="24"/>
        </w:rPr>
        <w:t xml:space="preserve"> сельсовет </w:t>
      </w:r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C60395" w:rsidRPr="00C60395">
        <w:rPr>
          <w:rFonts w:ascii="Times New Roman" w:eastAsia="Calibri" w:hAnsi="Times New Roman" w:cs="Times New Roman"/>
          <w:sz w:val="24"/>
          <w:szCs w:val="24"/>
        </w:rPr>
        <w:t>Благоварский</w:t>
      </w:r>
      <w:proofErr w:type="spellEnd"/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 на осуществление мероприятий по обеспечению территории Республики Башкортостан документацией по планировке территорий.</w:t>
      </w:r>
    </w:p>
    <w:p w:rsidR="001A694E" w:rsidRPr="00C60395" w:rsidRDefault="001A694E" w:rsidP="00AC1F7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694E" w:rsidRPr="00C60395" w:rsidRDefault="001A694E" w:rsidP="001A69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C60395">
        <w:rPr>
          <w:rFonts w:ascii="Times New Roman" w:eastAsia="Calibri" w:hAnsi="Times New Roman" w:cs="Times New Roman"/>
          <w:sz w:val="24"/>
          <w:szCs w:val="24"/>
          <w:lang w:val="en-US"/>
        </w:rPr>
        <w:t>S</w:t>
      </w:r>
      <w:r w:rsidRPr="00C60395">
        <w:rPr>
          <w:rFonts w:ascii="Times New Roman" w:eastAsia="Calibri" w:hAnsi="Times New Roman" w:cs="Times New Roman"/>
          <w:sz w:val="24"/>
          <w:szCs w:val="24"/>
        </w:rPr>
        <w:t>2240 Мероприятия по закупке техники для жилищно-коммунального хозяйства</w:t>
      </w:r>
    </w:p>
    <w:p w:rsidR="001A694E" w:rsidRPr="00C60395" w:rsidRDefault="001A694E" w:rsidP="001A69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По данному направлению расходов отражаются расходы бюджета Республики Башкортостан, бюджета сельского поселения </w:t>
      </w:r>
      <w:r w:rsidR="00B562CA">
        <w:rPr>
          <w:rFonts w:ascii="Times New Roman" w:eastAsia="Calibri" w:hAnsi="Times New Roman" w:cs="Times New Roman"/>
          <w:sz w:val="24"/>
          <w:szCs w:val="24"/>
        </w:rPr>
        <w:t>Дмитриевский</w:t>
      </w:r>
      <w:r w:rsidR="00581A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C60395" w:rsidRPr="00C60395">
        <w:rPr>
          <w:rFonts w:ascii="Times New Roman" w:eastAsia="Calibri" w:hAnsi="Times New Roman" w:cs="Times New Roman"/>
          <w:sz w:val="24"/>
          <w:szCs w:val="24"/>
        </w:rPr>
        <w:t>Благоварский</w:t>
      </w:r>
      <w:proofErr w:type="spellEnd"/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 на приобретение техники для жилищно-коммунального хозяйства.</w:t>
      </w:r>
    </w:p>
    <w:p w:rsidR="001A694E" w:rsidRPr="00C60395" w:rsidRDefault="001A694E" w:rsidP="001A69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694E" w:rsidRPr="00C60395" w:rsidRDefault="001A694E" w:rsidP="001A69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C60395">
        <w:rPr>
          <w:rFonts w:ascii="Times New Roman" w:eastAsia="Calibri" w:hAnsi="Times New Roman" w:cs="Times New Roman"/>
          <w:sz w:val="24"/>
          <w:szCs w:val="24"/>
          <w:lang w:val="en-US"/>
        </w:rPr>
        <w:t>S</w:t>
      </w:r>
      <w:r w:rsidRPr="00C60395">
        <w:rPr>
          <w:rFonts w:ascii="Times New Roman" w:eastAsia="Calibri" w:hAnsi="Times New Roman" w:cs="Times New Roman"/>
          <w:sz w:val="24"/>
          <w:szCs w:val="24"/>
        </w:rPr>
        <w:t>2310 Мероприятия по улучшению систем наружного освещения населенных пунктов Республики Башкортостан</w:t>
      </w:r>
    </w:p>
    <w:p w:rsidR="001A694E" w:rsidRPr="00C60395" w:rsidRDefault="001A694E" w:rsidP="001A69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По данному направлению расходов отражаются расходы бюджета Республики Башкортостан, бюджета Республики Башкортостан, бюджета сельского поселения </w:t>
      </w:r>
      <w:r w:rsidR="00B562CA">
        <w:rPr>
          <w:rFonts w:ascii="Times New Roman" w:eastAsia="Calibri" w:hAnsi="Times New Roman" w:cs="Times New Roman"/>
          <w:sz w:val="24"/>
          <w:szCs w:val="24"/>
        </w:rPr>
        <w:t>Дмитриевский</w:t>
      </w:r>
      <w:r w:rsidR="00581A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C60395" w:rsidRPr="00C60395">
        <w:rPr>
          <w:rFonts w:ascii="Times New Roman" w:eastAsia="Calibri" w:hAnsi="Times New Roman" w:cs="Times New Roman"/>
          <w:sz w:val="24"/>
          <w:szCs w:val="24"/>
        </w:rPr>
        <w:t>Благоварский</w:t>
      </w:r>
      <w:proofErr w:type="spellEnd"/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 Мероприятия по улучшению систем наружного освещения населенных пунктов Республики Башкортостан.</w:t>
      </w:r>
    </w:p>
    <w:p w:rsidR="001A694E" w:rsidRPr="00C60395" w:rsidRDefault="001A694E" w:rsidP="001A69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694E" w:rsidRPr="00C60395" w:rsidRDefault="001A694E" w:rsidP="001A69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C60395">
        <w:rPr>
          <w:rFonts w:ascii="Times New Roman" w:eastAsia="Calibri" w:hAnsi="Times New Roman" w:cs="Times New Roman"/>
          <w:sz w:val="24"/>
          <w:szCs w:val="24"/>
          <w:lang w:val="en-US"/>
        </w:rPr>
        <w:t>S</w:t>
      </w:r>
      <w:r w:rsidRPr="00C60395">
        <w:rPr>
          <w:rFonts w:ascii="Times New Roman" w:eastAsia="Calibri" w:hAnsi="Times New Roman" w:cs="Times New Roman"/>
          <w:sz w:val="24"/>
          <w:szCs w:val="24"/>
        </w:rPr>
        <w:t>2471 Реализация проектов развития общественной инфраструктуры, основанных на местных инициативах, за счет средств бюджетов</w:t>
      </w:r>
    </w:p>
    <w:p w:rsidR="001A694E" w:rsidRPr="00C60395" w:rsidRDefault="001A694E" w:rsidP="001A69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По данному направлению расходов отражаются расходы бюджета сельского поселения </w:t>
      </w:r>
      <w:r w:rsidR="00B562CA">
        <w:rPr>
          <w:rFonts w:ascii="Times New Roman" w:eastAsia="Calibri" w:hAnsi="Times New Roman" w:cs="Times New Roman"/>
          <w:sz w:val="24"/>
          <w:szCs w:val="24"/>
        </w:rPr>
        <w:t>Дмитриевский</w:t>
      </w:r>
      <w:r w:rsidR="00581A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C60395" w:rsidRPr="00C60395">
        <w:rPr>
          <w:rFonts w:ascii="Times New Roman" w:eastAsia="Calibri" w:hAnsi="Times New Roman" w:cs="Times New Roman"/>
          <w:sz w:val="24"/>
          <w:szCs w:val="24"/>
        </w:rPr>
        <w:t>Благоварский</w:t>
      </w:r>
      <w:proofErr w:type="spellEnd"/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 на реализацию проектов по развитию общественной </w:t>
      </w:r>
      <w:r w:rsidRPr="00C60395">
        <w:rPr>
          <w:rFonts w:ascii="Times New Roman" w:eastAsia="Calibri" w:hAnsi="Times New Roman" w:cs="Times New Roman"/>
          <w:sz w:val="24"/>
          <w:szCs w:val="24"/>
        </w:rPr>
        <w:lastRenderedPageBreak/>
        <w:t>инфраструктуры, основанных на местных инициативах за счет субсидий из бюджета Республики Башкортостан.</w:t>
      </w:r>
    </w:p>
    <w:p w:rsidR="001A694E" w:rsidRPr="00C60395" w:rsidRDefault="001A694E" w:rsidP="00AC1F7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694E" w:rsidRPr="00C60395" w:rsidRDefault="001A694E" w:rsidP="001A69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C60395">
        <w:rPr>
          <w:rFonts w:ascii="Times New Roman" w:eastAsia="Calibri" w:hAnsi="Times New Roman" w:cs="Times New Roman"/>
          <w:sz w:val="24"/>
          <w:szCs w:val="24"/>
          <w:lang w:val="en-US"/>
        </w:rPr>
        <w:t>S</w:t>
      </w:r>
      <w:r w:rsidRPr="00C60395">
        <w:rPr>
          <w:rFonts w:ascii="Times New Roman" w:eastAsia="Calibri" w:hAnsi="Times New Roman" w:cs="Times New Roman"/>
          <w:sz w:val="24"/>
          <w:szCs w:val="24"/>
        </w:rPr>
        <w:t>2472 Реализация проектов развития общественной инфраструктуры, основанных на местных инициативах, за счет средств, поступивших от физических лиц</w:t>
      </w:r>
    </w:p>
    <w:p w:rsidR="001A694E" w:rsidRPr="00C60395" w:rsidRDefault="001A694E" w:rsidP="001A69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По данному направлению расходов отражаются расходы бюджета сельского поселения </w:t>
      </w:r>
      <w:r w:rsidR="00B562CA">
        <w:rPr>
          <w:rFonts w:ascii="Times New Roman" w:eastAsia="Calibri" w:hAnsi="Times New Roman" w:cs="Times New Roman"/>
          <w:sz w:val="24"/>
          <w:szCs w:val="24"/>
        </w:rPr>
        <w:t>Дмитриевский</w:t>
      </w:r>
      <w:r w:rsidR="00581A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C60395" w:rsidRPr="00C60395">
        <w:rPr>
          <w:rFonts w:ascii="Times New Roman" w:eastAsia="Calibri" w:hAnsi="Times New Roman" w:cs="Times New Roman"/>
          <w:sz w:val="24"/>
          <w:szCs w:val="24"/>
        </w:rPr>
        <w:t>Благоварский</w:t>
      </w:r>
      <w:proofErr w:type="spellEnd"/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 на реализацию проектов по развитию общественной инфраструктуры, основанных на местных инициативах за счет средств, поступивших от физических лиц. </w:t>
      </w:r>
    </w:p>
    <w:p w:rsidR="001A694E" w:rsidRPr="00C60395" w:rsidRDefault="001A694E" w:rsidP="001A69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1A694E" w:rsidRPr="00C60395" w:rsidRDefault="001A694E" w:rsidP="001A69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C60395">
        <w:rPr>
          <w:rFonts w:ascii="Times New Roman" w:eastAsia="Calibri" w:hAnsi="Times New Roman" w:cs="Times New Roman"/>
          <w:sz w:val="24"/>
          <w:szCs w:val="24"/>
          <w:lang w:val="en-US"/>
        </w:rPr>
        <w:t>S</w:t>
      </w:r>
      <w:r w:rsidRPr="00C60395">
        <w:rPr>
          <w:rFonts w:ascii="Times New Roman" w:eastAsia="Calibri" w:hAnsi="Times New Roman" w:cs="Times New Roman"/>
          <w:sz w:val="24"/>
          <w:szCs w:val="24"/>
        </w:rPr>
        <w:t>2473 Реализация проектов развития общественной инфраструктуры, основанных на местных инициативах, за счет средств, поступивших от юридических лиц</w:t>
      </w:r>
    </w:p>
    <w:p w:rsidR="001A694E" w:rsidRPr="00C60395" w:rsidRDefault="001A694E" w:rsidP="001A69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По данному направлению расходов отражаются расходы бюджета сельского поселения </w:t>
      </w:r>
      <w:r w:rsidR="00B562CA">
        <w:rPr>
          <w:rFonts w:ascii="Times New Roman" w:eastAsia="Calibri" w:hAnsi="Times New Roman" w:cs="Times New Roman"/>
          <w:sz w:val="24"/>
          <w:szCs w:val="24"/>
        </w:rPr>
        <w:t>Дмитриевский</w:t>
      </w:r>
      <w:r w:rsidR="00581A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C60395" w:rsidRPr="00C60395">
        <w:rPr>
          <w:rFonts w:ascii="Times New Roman" w:eastAsia="Calibri" w:hAnsi="Times New Roman" w:cs="Times New Roman"/>
          <w:sz w:val="24"/>
          <w:szCs w:val="24"/>
        </w:rPr>
        <w:t>Благоварский</w:t>
      </w:r>
      <w:proofErr w:type="spellEnd"/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 на реализацию проектов по развитию общественной инфраструктуры, основанных на местных инициативах за счет средств, поступивших от юридических лиц. </w:t>
      </w:r>
    </w:p>
    <w:p w:rsidR="001A694E" w:rsidRPr="00C60395" w:rsidRDefault="001A694E" w:rsidP="001A69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1A694E" w:rsidRPr="00C60395" w:rsidRDefault="001A694E" w:rsidP="001A69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C60395">
        <w:rPr>
          <w:rFonts w:ascii="Times New Roman" w:eastAsia="Calibri" w:hAnsi="Times New Roman" w:cs="Times New Roman"/>
          <w:sz w:val="24"/>
          <w:szCs w:val="24"/>
          <w:lang w:val="en-US"/>
        </w:rPr>
        <w:t>S</w:t>
      </w:r>
      <w:r w:rsidRPr="00C60395">
        <w:rPr>
          <w:rFonts w:ascii="Times New Roman" w:eastAsia="Calibri" w:hAnsi="Times New Roman" w:cs="Times New Roman"/>
          <w:sz w:val="24"/>
          <w:szCs w:val="24"/>
        </w:rPr>
        <w:t>2481 Субсидии на реализацию проектов по благоустройству дворовых территорий муниципальных образований Республики Башкортостан «Башкирские дворики» за счет средств местных бюджетов.</w:t>
      </w:r>
    </w:p>
    <w:p w:rsidR="001A694E" w:rsidRPr="00C60395" w:rsidRDefault="001A694E" w:rsidP="001A69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По данному направлению расходов отражаются расходы бюджета сельского поселения </w:t>
      </w:r>
      <w:r w:rsidR="00B562CA">
        <w:rPr>
          <w:rFonts w:ascii="Times New Roman" w:eastAsia="Calibri" w:hAnsi="Times New Roman" w:cs="Times New Roman"/>
          <w:sz w:val="24"/>
          <w:szCs w:val="24"/>
        </w:rPr>
        <w:t>Дмитриевский</w:t>
      </w:r>
      <w:r w:rsidR="00581A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C60395" w:rsidRPr="00C60395">
        <w:rPr>
          <w:rFonts w:ascii="Times New Roman" w:eastAsia="Calibri" w:hAnsi="Times New Roman" w:cs="Times New Roman"/>
          <w:sz w:val="24"/>
          <w:szCs w:val="24"/>
        </w:rPr>
        <w:t>Благоварский</w:t>
      </w:r>
      <w:proofErr w:type="spellEnd"/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 на реализацию проектов по благоустройству дворовых территорий, основанных на местных инициативах за счет субсидий из бюджета Республики Башкортостан.</w:t>
      </w:r>
    </w:p>
    <w:p w:rsidR="001A694E" w:rsidRPr="00C60395" w:rsidRDefault="001A694E" w:rsidP="001A69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694E" w:rsidRPr="00C60395" w:rsidRDefault="001A694E" w:rsidP="001A69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C60395">
        <w:rPr>
          <w:rFonts w:ascii="Times New Roman" w:eastAsia="Calibri" w:hAnsi="Times New Roman" w:cs="Times New Roman"/>
          <w:sz w:val="24"/>
          <w:szCs w:val="24"/>
          <w:lang w:val="en-US"/>
        </w:rPr>
        <w:t>S</w:t>
      </w:r>
      <w:r w:rsidRPr="00C60395">
        <w:rPr>
          <w:rFonts w:ascii="Times New Roman" w:eastAsia="Calibri" w:hAnsi="Times New Roman" w:cs="Times New Roman"/>
          <w:sz w:val="24"/>
          <w:szCs w:val="24"/>
        </w:rPr>
        <w:t>2482 Субсидии на реализацию проектов по благоустройству дворовых территорий муниципальных образований Республики Башкортостан «Башкирские дворики» за счет средств, поступивших от физических лиц».</w:t>
      </w:r>
    </w:p>
    <w:p w:rsidR="001A694E" w:rsidRPr="00C60395" w:rsidRDefault="001A694E" w:rsidP="001A69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По данному направлению расходов отражаются расходы бюджета сельского поселения </w:t>
      </w:r>
      <w:r w:rsidR="00B562CA">
        <w:rPr>
          <w:rFonts w:ascii="Times New Roman" w:eastAsia="Calibri" w:hAnsi="Times New Roman" w:cs="Times New Roman"/>
          <w:sz w:val="24"/>
          <w:szCs w:val="24"/>
        </w:rPr>
        <w:t>Дмитриевский</w:t>
      </w:r>
      <w:r w:rsidR="00581A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C60395" w:rsidRPr="00C60395">
        <w:rPr>
          <w:rFonts w:ascii="Times New Roman" w:eastAsia="Calibri" w:hAnsi="Times New Roman" w:cs="Times New Roman"/>
          <w:sz w:val="24"/>
          <w:szCs w:val="24"/>
        </w:rPr>
        <w:t>Благоварский</w:t>
      </w:r>
      <w:proofErr w:type="spellEnd"/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 на реализацию проектов по благоустройству дворовых территорий, основанных на местных инициативах за счет средств, поступивших от физических лиц. </w:t>
      </w:r>
    </w:p>
    <w:p w:rsidR="001A694E" w:rsidRPr="00C60395" w:rsidRDefault="001A694E" w:rsidP="001A69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5B75" w:rsidRPr="00C60395" w:rsidRDefault="002B5B75" w:rsidP="002B5B7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:rsidR="002B5B75" w:rsidRPr="00C60395" w:rsidRDefault="002B5B75" w:rsidP="002B5B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60395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III</w:t>
      </w:r>
      <w:r w:rsidRPr="00C60395">
        <w:rPr>
          <w:rFonts w:ascii="Times New Roman" w:eastAsia="Calibri" w:hAnsi="Times New Roman" w:cs="Times New Roman"/>
          <w:b/>
          <w:sz w:val="24"/>
          <w:szCs w:val="24"/>
        </w:rPr>
        <w:t xml:space="preserve">. Установление, детализация и определение порядка </w:t>
      </w:r>
      <w:r w:rsidRPr="00C60395">
        <w:rPr>
          <w:rFonts w:ascii="Times New Roman" w:eastAsia="Calibri" w:hAnsi="Times New Roman" w:cs="Times New Roman"/>
          <w:b/>
          <w:sz w:val="24"/>
          <w:szCs w:val="24"/>
        </w:rPr>
        <w:br/>
        <w:t xml:space="preserve">применения классификации источников финансирования </w:t>
      </w:r>
      <w:r w:rsidRPr="00C60395">
        <w:rPr>
          <w:rFonts w:ascii="Times New Roman" w:eastAsia="Calibri" w:hAnsi="Times New Roman" w:cs="Times New Roman"/>
          <w:b/>
          <w:sz w:val="24"/>
          <w:szCs w:val="24"/>
        </w:rPr>
        <w:br/>
        <w:t xml:space="preserve">дефицита бюджета сельского поселения </w:t>
      </w:r>
      <w:proofErr w:type="gramStart"/>
      <w:r w:rsidR="00B562CA">
        <w:rPr>
          <w:rFonts w:ascii="Times New Roman" w:eastAsia="Calibri" w:hAnsi="Times New Roman" w:cs="Times New Roman"/>
          <w:b/>
          <w:sz w:val="24"/>
          <w:szCs w:val="24"/>
        </w:rPr>
        <w:t>Дмитриевский</w:t>
      </w:r>
      <w:r w:rsidR="00581AE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6101A" w:rsidRPr="00C6039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60395">
        <w:rPr>
          <w:rFonts w:ascii="Times New Roman" w:eastAsia="Calibri" w:hAnsi="Times New Roman" w:cs="Times New Roman"/>
          <w:b/>
          <w:sz w:val="24"/>
          <w:szCs w:val="24"/>
        </w:rPr>
        <w:t>сельсовет</w:t>
      </w:r>
      <w:proofErr w:type="gramEnd"/>
      <w:r w:rsidRPr="00C60395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муниципального района </w:t>
      </w:r>
      <w:proofErr w:type="spellStart"/>
      <w:r w:rsidR="00C60395" w:rsidRPr="00C60395">
        <w:rPr>
          <w:rFonts w:ascii="Times New Roman" w:eastAsia="Calibri" w:hAnsi="Times New Roman" w:cs="Times New Roman"/>
          <w:b/>
          <w:sz w:val="24"/>
          <w:szCs w:val="24"/>
        </w:rPr>
        <w:t>Благоварский</w:t>
      </w:r>
      <w:proofErr w:type="spellEnd"/>
      <w:r w:rsidRPr="00C60395">
        <w:rPr>
          <w:rFonts w:ascii="Times New Roman" w:eastAsia="Calibri" w:hAnsi="Times New Roman" w:cs="Times New Roman"/>
          <w:b/>
          <w:sz w:val="24"/>
          <w:szCs w:val="24"/>
        </w:rPr>
        <w:t xml:space="preserve"> район Республики Башкортостан </w:t>
      </w:r>
    </w:p>
    <w:p w:rsidR="002B5B75" w:rsidRPr="00C60395" w:rsidRDefault="002B5B75" w:rsidP="002B5B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5B75" w:rsidRPr="00C60395" w:rsidRDefault="002B5B75" w:rsidP="002B5B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C60395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Перечень </w:t>
      </w:r>
      <w:proofErr w:type="gramStart"/>
      <w:r w:rsidRPr="00C60395">
        <w:rPr>
          <w:rFonts w:ascii="Times New Roman" w:eastAsia="Calibri" w:hAnsi="Times New Roman" w:cs="Times New Roman"/>
          <w:spacing w:val="-6"/>
          <w:sz w:val="24"/>
          <w:szCs w:val="24"/>
        </w:rPr>
        <w:t>кодов источников финансирования дефицита бюджета Республики</w:t>
      </w:r>
      <w:proofErr w:type="gramEnd"/>
      <w:r w:rsidRPr="00C60395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Башкортостан по соответствующему подвиду источников финансирования дефицитов бюджетов установлен в приложении № 4 к Порядку.</w:t>
      </w:r>
    </w:p>
    <w:p w:rsidR="002B5B75" w:rsidRPr="00C60395" w:rsidRDefault="002B5B75" w:rsidP="002B5B7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B5B75" w:rsidRPr="00C60395" w:rsidRDefault="002B5B75" w:rsidP="002B5B7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60395">
        <w:rPr>
          <w:rFonts w:ascii="Times New Roman" w:eastAsia="Calibri" w:hAnsi="Times New Roman" w:cs="Times New Roman"/>
          <w:b/>
          <w:sz w:val="24"/>
          <w:szCs w:val="24"/>
          <w:lang w:val="en-US"/>
        </w:rPr>
        <w:t>IV</w:t>
      </w:r>
      <w:r w:rsidRPr="00C60395">
        <w:rPr>
          <w:rFonts w:ascii="Times New Roman" w:eastAsia="Calibri" w:hAnsi="Times New Roman" w:cs="Times New Roman"/>
          <w:b/>
          <w:sz w:val="24"/>
          <w:szCs w:val="24"/>
        </w:rPr>
        <w:t xml:space="preserve">. Перечень и правила применения в части детализации кодов расходов операций сектора государственного управления, </w:t>
      </w:r>
      <w:r w:rsidRPr="00C60395">
        <w:rPr>
          <w:rFonts w:ascii="Times New Roman" w:eastAsia="Calibri" w:hAnsi="Times New Roman" w:cs="Times New Roman"/>
          <w:b/>
          <w:snapToGrid w:val="0"/>
          <w:sz w:val="24"/>
          <w:szCs w:val="24"/>
        </w:rPr>
        <w:t xml:space="preserve">задействованных </w:t>
      </w:r>
      <w:r w:rsidRPr="00C60395">
        <w:rPr>
          <w:rFonts w:ascii="Times New Roman" w:eastAsia="Calibri" w:hAnsi="Times New Roman" w:cs="Times New Roman"/>
          <w:b/>
          <w:snapToGrid w:val="0"/>
          <w:sz w:val="24"/>
          <w:szCs w:val="24"/>
        </w:rPr>
        <w:br/>
        <w:t xml:space="preserve">в бюджете </w:t>
      </w:r>
      <w:r w:rsidRPr="00C60395">
        <w:rPr>
          <w:rFonts w:ascii="Times New Roman" w:eastAsia="Calibri" w:hAnsi="Times New Roman" w:cs="Times New Roman"/>
          <w:b/>
          <w:sz w:val="24"/>
          <w:szCs w:val="24"/>
        </w:rPr>
        <w:t xml:space="preserve">сельского поселения </w:t>
      </w:r>
      <w:proofErr w:type="gramStart"/>
      <w:r w:rsidR="00B562CA">
        <w:rPr>
          <w:rFonts w:ascii="Times New Roman" w:eastAsia="Calibri" w:hAnsi="Times New Roman" w:cs="Times New Roman"/>
          <w:b/>
          <w:sz w:val="24"/>
          <w:szCs w:val="24"/>
        </w:rPr>
        <w:t>Дмитриевский</w:t>
      </w:r>
      <w:r w:rsidR="00581AE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6101A" w:rsidRPr="00C6039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60395">
        <w:rPr>
          <w:rFonts w:ascii="Times New Roman" w:eastAsia="Calibri" w:hAnsi="Times New Roman" w:cs="Times New Roman"/>
          <w:b/>
          <w:sz w:val="24"/>
          <w:szCs w:val="24"/>
        </w:rPr>
        <w:t>сельсовет</w:t>
      </w:r>
      <w:proofErr w:type="gramEnd"/>
      <w:r w:rsidRPr="00C60395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муниципального района </w:t>
      </w:r>
      <w:proofErr w:type="spellStart"/>
      <w:r w:rsidR="00C60395" w:rsidRPr="00C60395">
        <w:rPr>
          <w:rFonts w:ascii="Times New Roman" w:eastAsia="Calibri" w:hAnsi="Times New Roman" w:cs="Times New Roman"/>
          <w:b/>
          <w:sz w:val="24"/>
          <w:szCs w:val="24"/>
        </w:rPr>
        <w:t>Благоварский</w:t>
      </w:r>
      <w:proofErr w:type="spellEnd"/>
      <w:r w:rsidRPr="00C60395">
        <w:rPr>
          <w:rFonts w:ascii="Times New Roman" w:eastAsia="Calibri" w:hAnsi="Times New Roman" w:cs="Times New Roman"/>
          <w:b/>
          <w:sz w:val="24"/>
          <w:szCs w:val="24"/>
        </w:rPr>
        <w:t xml:space="preserve"> район Республики Башкортостан.</w:t>
      </w:r>
    </w:p>
    <w:p w:rsidR="002B5B75" w:rsidRPr="00C60395" w:rsidRDefault="002B5B75" w:rsidP="002B5B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5B75" w:rsidRPr="00C60395" w:rsidRDefault="002B5B75" w:rsidP="002B5B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lastRenderedPageBreak/>
        <w:t>4.1. Перечень кодов статей, подстатей расходов операций сектора государственного управления с детализацией установлен в Приложении № 5 к Порядку.</w:t>
      </w:r>
    </w:p>
    <w:p w:rsidR="002B5B75" w:rsidRPr="00C60395" w:rsidRDefault="002B5B75" w:rsidP="002B5B75">
      <w:pPr>
        <w:spacing w:after="0" w:line="240" w:lineRule="auto"/>
        <w:ind w:firstLine="709"/>
        <w:jc w:val="both"/>
        <w:outlineLvl w:val="4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>4.2. П</w:t>
      </w:r>
      <w:r w:rsidRPr="00C60395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равила применения в части детализации кодов расходов </w:t>
      </w:r>
      <w:r w:rsidRPr="00C60395">
        <w:rPr>
          <w:rFonts w:ascii="Times New Roman" w:eastAsia="Calibri" w:hAnsi="Times New Roman" w:cs="Times New Roman"/>
          <w:sz w:val="24"/>
          <w:szCs w:val="24"/>
        </w:rPr>
        <w:t>операций сектора государственного управления</w:t>
      </w:r>
      <w:r w:rsidRPr="00C60395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, задействованных в бюджете </w:t>
      </w:r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</w:t>
      </w:r>
      <w:r w:rsidR="00B562CA">
        <w:rPr>
          <w:rFonts w:ascii="Times New Roman" w:eastAsia="Calibri" w:hAnsi="Times New Roman" w:cs="Times New Roman"/>
          <w:sz w:val="24"/>
          <w:szCs w:val="24"/>
        </w:rPr>
        <w:t>Дмитриевский</w:t>
      </w:r>
      <w:r w:rsidR="00581A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6101A" w:rsidRPr="00C603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="00C60395" w:rsidRPr="00C60395">
        <w:rPr>
          <w:rFonts w:ascii="Times New Roman" w:eastAsia="Calibri" w:hAnsi="Times New Roman" w:cs="Times New Roman"/>
          <w:sz w:val="24"/>
          <w:szCs w:val="24"/>
        </w:rPr>
        <w:t>Благоварский</w:t>
      </w:r>
      <w:proofErr w:type="spellEnd"/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</w:t>
      </w:r>
      <w:r w:rsidRPr="00C60395">
        <w:rPr>
          <w:rFonts w:ascii="Times New Roman" w:eastAsia="Calibri" w:hAnsi="Times New Roman" w:cs="Times New Roman"/>
          <w:snapToGrid w:val="0"/>
          <w:sz w:val="24"/>
          <w:szCs w:val="24"/>
        </w:rPr>
        <w:t>.</w:t>
      </w:r>
    </w:p>
    <w:p w:rsidR="002B5B75" w:rsidRPr="00C60395" w:rsidRDefault="002B5B75" w:rsidP="002B5B75">
      <w:pPr>
        <w:spacing w:after="0" w:line="240" w:lineRule="auto"/>
        <w:ind w:firstLine="709"/>
        <w:jc w:val="both"/>
        <w:outlineLvl w:val="4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:rsidR="00735466" w:rsidRPr="00C60395" w:rsidRDefault="00735466" w:rsidP="007354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>Подстатья 223 «</w:t>
      </w:r>
      <w:r w:rsidRPr="00C60395">
        <w:rPr>
          <w:rFonts w:ascii="Times New Roman" w:eastAsia="Calibri" w:hAnsi="Times New Roman" w:cs="Times New Roman"/>
          <w:snapToGrid w:val="0"/>
          <w:sz w:val="24"/>
          <w:szCs w:val="24"/>
        </w:rPr>
        <w:t>Коммунальные услуги» детализирована элементами:</w:t>
      </w:r>
    </w:p>
    <w:p w:rsidR="00735466" w:rsidRPr="00C60395" w:rsidRDefault="00735466" w:rsidP="007354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C60395">
        <w:rPr>
          <w:rFonts w:ascii="Times New Roman" w:eastAsia="Calibri" w:hAnsi="Times New Roman" w:cs="Times New Roman"/>
          <w:snapToGrid w:val="0"/>
          <w:sz w:val="24"/>
          <w:szCs w:val="24"/>
        </w:rPr>
        <w:t>- 223.1 «</w:t>
      </w:r>
      <w:r w:rsidRPr="00C60395">
        <w:rPr>
          <w:rFonts w:ascii="Times New Roman" w:eastAsia="Calibri" w:hAnsi="Times New Roman" w:cs="Times New Roman"/>
          <w:sz w:val="24"/>
          <w:szCs w:val="24"/>
        </w:rPr>
        <w:t>Оплата услуг предоставления тепловой энергии</w:t>
      </w:r>
      <w:r w:rsidRPr="00C60395">
        <w:rPr>
          <w:rFonts w:ascii="Times New Roman" w:eastAsia="Calibri" w:hAnsi="Times New Roman" w:cs="Times New Roman"/>
          <w:snapToGrid w:val="0"/>
          <w:sz w:val="24"/>
          <w:szCs w:val="24"/>
        </w:rPr>
        <w:t>»;</w:t>
      </w:r>
    </w:p>
    <w:p w:rsidR="00735466" w:rsidRPr="00C60395" w:rsidRDefault="00735466" w:rsidP="007354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C60395">
        <w:rPr>
          <w:rFonts w:ascii="Times New Roman" w:eastAsia="Calibri" w:hAnsi="Times New Roman" w:cs="Times New Roman"/>
          <w:snapToGrid w:val="0"/>
          <w:sz w:val="24"/>
          <w:szCs w:val="24"/>
        </w:rPr>
        <w:t>- 223.2</w:t>
      </w:r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 «Оплата услуг печного отопления»;</w:t>
      </w:r>
    </w:p>
    <w:p w:rsidR="00735466" w:rsidRPr="00C60395" w:rsidRDefault="00735466" w:rsidP="007354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C60395">
        <w:rPr>
          <w:rFonts w:ascii="Times New Roman" w:eastAsia="Calibri" w:hAnsi="Times New Roman" w:cs="Times New Roman"/>
          <w:snapToGrid w:val="0"/>
          <w:sz w:val="24"/>
          <w:szCs w:val="24"/>
        </w:rPr>
        <w:t>- 223.3</w:t>
      </w:r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 «Оплата услуг горячего водоснабжения</w:t>
      </w:r>
      <w:r w:rsidRPr="00C60395">
        <w:rPr>
          <w:rFonts w:ascii="Times New Roman" w:eastAsia="Calibri" w:hAnsi="Times New Roman" w:cs="Times New Roman"/>
          <w:snapToGrid w:val="0"/>
          <w:sz w:val="24"/>
          <w:szCs w:val="24"/>
        </w:rPr>
        <w:t>»</w:t>
      </w:r>
      <w:r w:rsidRPr="00C6039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35466" w:rsidRPr="00C60395" w:rsidRDefault="00735466" w:rsidP="007354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C60395">
        <w:rPr>
          <w:rFonts w:ascii="Times New Roman" w:eastAsia="Calibri" w:hAnsi="Times New Roman" w:cs="Times New Roman"/>
          <w:snapToGrid w:val="0"/>
          <w:sz w:val="24"/>
          <w:szCs w:val="24"/>
        </w:rPr>
        <w:t>- 223.4</w:t>
      </w:r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 «Оплата услуг холодного водоснабжения</w:t>
      </w:r>
      <w:r w:rsidRPr="00C60395">
        <w:rPr>
          <w:rFonts w:ascii="Times New Roman" w:eastAsia="Calibri" w:hAnsi="Times New Roman" w:cs="Times New Roman"/>
          <w:snapToGrid w:val="0"/>
          <w:sz w:val="24"/>
          <w:szCs w:val="24"/>
        </w:rPr>
        <w:t>»</w:t>
      </w:r>
      <w:r w:rsidRPr="00C6039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35466" w:rsidRPr="00C60395" w:rsidRDefault="00735466" w:rsidP="007354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C60395">
        <w:rPr>
          <w:rFonts w:ascii="Times New Roman" w:eastAsia="Calibri" w:hAnsi="Times New Roman" w:cs="Times New Roman"/>
          <w:snapToGrid w:val="0"/>
          <w:sz w:val="24"/>
          <w:szCs w:val="24"/>
        </w:rPr>
        <w:t>- 223.5</w:t>
      </w:r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 «Оплата услуг предоставления газа</w:t>
      </w:r>
      <w:r w:rsidRPr="00C60395">
        <w:rPr>
          <w:rFonts w:ascii="Times New Roman" w:eastAsia="Calibri" w:hAnsi="Times New Roman" w:cs="Times New Roman"/>
          <w:snapToGrid w:val="0"/>
          <w:sz w:val="24"/>
          <w:szCs w:val="24"/>
        </w:rPr>
        <w:t>»</w:t>
      </w:r>
      <w:r w:rsidRPr="00C6039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35466" w:rsidRPr="00C60395" w:rsidRDefault="00735466" w:rsidP="007354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C60395">
        <w:rPr>
          <w:rFonts w:ascii="Times New Roman" w:eastAsia="Calibri" w:hAnsi="Times New Roman" w:cs="Times New Roman"/>
          <w:snapToGrid w:val="0"/>
          <w:sz w:val="24"/>
          <w:szCs w:val="24"/>
        </w:rPr>
        <w:t>- 223.6</w:t>
      </w:r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 «Оплата услуг предоставления электроэнергии</w:t>
      </w:r>
      <w:r w:rsidRPr="00C60395">
        <w:rPr>
          <w:rFonts w:ascii="Times New Roman" w:eastAsia="Calibri" w:hAnsi="Times New Roman" w:cs="Times New Roman"/>
          <w:snapToGrid w:val="0"/>
          <w:sz w:val="24"/>
          <w:szCs w:val="24"/>
        </w:rPr>
        <w:t>»</w:t>
      </w:r>
      <w:r w:rsidRPr="00C6039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35466" w:rsidRPr="00C60395" w:rsidRDefault="00735466" w:rsidP="007354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C60395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- 223.7 </w:t>
      </w:r>
      <w:r w:rsidRPr="00C60395">
        <w:rPr>
          <w:rFonts w:ascii="Times New Roman" w:eastAsia="Calibri" w:hAnsi="Times New Roman" w:cs="Times New Roman"/>
          <w:sz w:val="24"/>
          <w:szCs w:val="24"/>
        </w:rPr>
        <w:t>«Оплата услуг канализации, ассенизации, водоотведения</w:t>
      </w:r>
      <w:r w:rsidRPr="00C60395">
        <w:rPr>
          <w:rFonts w:ascii="Times New Roman" w:eastAsia="Calibri" w:hAnsi="Times New Roman" w:cs="Times New Roman"/>
          <w:snapToGrid w:val="0"/>
          <w:sz w:val="24"/>
          <w:szCs w:val="24"/>
        </w:rPr>
        <w:t>»</w:t>
      </w:r>
      <w:r w:rsidRPr="00C6039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35466" w:rsidRPr="00C60395" w:rsidRDefault="00735466" w:rsidP="007354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napToGrid w:val="0"/>
          <w:sz w:val="24"/>
          <w:szCs w:val="24"/>
        </w:rPr>
        <w:t>- 223.8</w:t>
      </w:r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 «Другие расходы по оплате коммунальных услуг</w:t>
      </w:r>
      <w:r w:rsidRPr="00C60395">
        <w:rPr>
          <w:rFonts w:ascii="Times New Roman" w:eastAsia="Calibri" w:hAnsi="Times New Roman" w:cs="Times New Roman"/>
          <w:snapToGrid w:val="0"/>
          <w:sz w:val="24"/>
          <w:szCs w:val="24"/>
        </w:rPr>
        <w:t>»</w:t>
      </w:r>
      <w:r w:rsidRPr="00C6039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35466" w:rsidRPr="00C60395" w:rsidRDefault="00735466" w:rsidP="007354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b/>
          <w:sz w:val="24"/>
          <w:szCs w:val="24"/>
        </w:rPr>
        <w:t>- </w:t>
      </w:r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223.9 «Оплата </w:t>
      </w:r>
      <w:proofErr w:type="spellStart"/>
      <w:r w:rsidRPr="00C60395">
        <w:rPr>
          <w:rFonts w:ascii="Times New Roman" w:eastAsia="Calibri" w:hAnsi="Times New Roman" w:cs="Times New Roman"/>
          <w:sz w:val="24"/>
          <w:szCs w:val="24"/>
        </w:rPr>
        <w:t>энергосервисных</w:t>
      </w:r>
      <w:proofErr w:type="spellEnd"/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 договоров (контрактов)».</w:t>
      </w:r>
    </w:p>
    <w:p w:rsidR="00735466" w:rsidRPr="00C60395" w:rsidRDefault="00735466" w:rsidP="007354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5466" w:rsidRPr="00C60395" w:rsidRDefault="00735466" w:rsidP="00735466">
      <w:pPr>
        <w:spacing w:after="0" w:line="240" w:lineRule="auto"/>
        <w:jc w:val="center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223.1 «Оплата услуг предоставления тепловой энергии» </w:t>
      </w:r>
      <w:r w:rsidRPr="00C60395">
        <w:rPr>
          <w:rFonts w:ascii="Times New Roman" w:eastAsia="Calibri" w:hAnsi="Times New Roman" w:cs="Times New Roman"/>
          <w:snapToGrid w:val="0"/>
          <w:sz w:val="24"/>
          <w:szCs w:val="24"/>
        </w:rPr>
        <w:t>223.3</w:t>
      </w:r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 «Оплата услуг горячего водоснабжения», </w:t>
      </w:r>
      <w:r w:rsidRPr="00C60395">
        <w:rPr>
          <w:rFonts w:ascii="Times New Roman" w:eastAsia="Calibri" w:hAnsi="Times New Roman" w:cs="Times New Roman"/>
          <w:snapToGrid w:val="0"/>
          <w:sz w:val="24"/>
          <w:szCs w:val="24"/>
        </w:rPr>
        <w:t>223.4</w:t>
      </w:r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 «Оплата услуг холодного водоснабжения</w:t>
      </w:r>
      <w:r w:rsidRPr="00C60395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», </w:t>
      </w:r>
    </w:p>
    <w:p w:rsidR="00735466" w:rsidRPr="00C60395" w:rsidRDefault="00735466" w:rsidP="00735466">
      <w:pPr>
        <w:spacing w:after="0" w:line="240" w:lineRule="auto"/>
        <w:ind w:firstLine="1"/>
        <w:jc w:val="center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C60395">
        <w:rPr>
          <w:rFonts w:ascii="Times New Roman" w:eastAsia="Calibri" w:hAnsi="Times New Roman" w:cs="Times New Roman"/>
          <w:snapToGrid w:val="0"/>
          <w:sz w:val="24"/>
          <w:szCs w:val="24"/>
        </w:rPr>
        <w:t>223.5</w:t>
      </w:r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 «Оплата услуг предоставления газа</w:t>
      </w:r>
      <w:r w:rsidRPr="00C60395">
        <w:rPr>
          <w:rFonts w:ascii="Times New Roman" w:eastAsia="Calibri" w:hAnsi="Times New Roman" w:cs="Times New Roman"/>
          <w:snapToGrid w:val="0"/>
          <w:sz w:val="24"/>
          <w:szCs w:val="24"/>
        </w:rPr>
        <w:t>», 223.6</w:t>
      </w:r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 «Оплата услуг предоставления электроэнергии</w:t>
      </w:r>
      <w:r w:rsidRPr="00C60395">
        <w:rPr>
          <w:rFonts w:ascii="Times New Roman" w:eastAsia="Calibri" w:hAnsi="Times New Roman" w:cs="Times New Roman"/>
          <w:snapToGrid w:val="0"/>
          <w:sz w:val="24"/>
          <w:szCs w:val="24"/>
        </w:rPr>
        <w:t>»</w:t>
      </w:r>
    </w:p>
    <w:p w:rsidR="00735466" w:rsidRPr="00C60395" w:rsidRDefault="00735466" w:rsidP="007354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C60395">
        <w:rPr>
          <w:rFonts w:ascii="Times New Roman" w:eastAsia="Calibri" w:hAnsi="Times New Roman" w:cs="Times New Roman"/>
          <w:snapToGrid w:val="0"/>
          <w:spacing w:val="-6"/>
          <w:sz w:val="24"/>
          <w:szCs w:val="24"/>
        </w:rPr>
        <w:t>На данные элементы относятся расходы на оплату приобретения соответствующих коммунальных услуг для государственных (муниципальных) нужд, включая их транспортировку по водо-, газораспределительным и электрическим сетям</w:t>
      </w:r>
      <w:r w:rsidRPr="00C6039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.</w:t>
      </w:r>
    </w:p>
    <w:p w:rsidR="00735466" w:rsidRPr="00C60395" w:rsidRDefault="00735466" w:rsidP="0073546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>223.2 «Оплата услуг печного отопления»</w:t>
      </w:r>
    </w:p>
    <w:p w:rsidR="00735466" w:rsidRPr="00C60395" w:rsidRDefault="00735466" w:rsidP="007354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napToGrid w:val="0"/>
          <w:sz w:val="24"/>
          <w:szCs w:val="24"/>
        </w:rPr>
      </w:pPr>
      <w:r w:rsidRPr="00C60395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На данный элемент относятся расходы по </w:t>
      </w:r>
      <w:r w:rsidRPr="00C60395">
        <w:rPr>
          <w:rFonts w:ascii="Times New Roman" w:eastAsia="Calibri" w:hAnsi="Times New Roman" w:cs="Times New Roman"/>
          <w:sz w:val="24"/>
          <w:szCs w:val="24"/>
        </w:rPr>
        <w:t>оплате услуг печного отопления, договоров гражданско-правового характера, заключенных с кочегарами и сезонными истопниками.</w:t>
      </w:r>
    </w:p>
    <w:p w:rsidR="00735466" w:rsidRPr="00C60395" w:rsidRDefault="00735466" w:rsidP="00735466">
      <w:pPr>
        <w:spacing w:after="0" w:line="240" w:lineRule="auto"/>
        <w:jc w:val="center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C60395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223.7 </w:t>
      </w:r>
      <w:r w:rsidRPr="00C60395">
        <w:rPr>
          <w:rFonts w:ascii="Times New Roman" w:eastAsia="Calibri" w:hAnsi="Times New Roman" w:cs="Times New Roman"/>
          <w:sz w:val="24"/>
          <w:szCs w:val="24"/>
        </w:rPr>
        <w:t>«Оплата услуг канализации, ассенизации, водоотведения</w:t>
      </w:r>
      <w:r w:rsidRPr="00C60395">
        <w:rPr>
          <w:rFonts w:ascii="Times New Roman" w:eastAsia="Calibri" w:hAnsi="Times New Roman" w:cs="Times New Roman"/>
          <w:snapToGrid w:val="0"/>
          <w:sz w:val="24"/>
          <w:szCs w:val="24"/>
        </w:rPr>
        <w:t>»</w:t>
      </w:r>
    </w:p>
    <w:p w:rsidR="00735466" w:rsidRPr="00C60395" w:rsidRDefault="00735466" w:rsidP="007354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На данный элемент относятся расходы по </w:t>
      </w:r>
      <w:r w:rsidRPr="00C60395">
        <w:rPr>
          <w:rFonts w:ascii="Times New Roman" w:eastAsia="Calibri" w:hAnsi="Times New Roman" w:cs="Times New Roman"/>
          <w:sz w:val="24"/>
          <w:szCs w:val="24"/>
        </w:rPr>
        <w:t>оплате услуг канализации, ассенизации, водоотведения.</w:t>
      </w:r>
    </w:p>
    <w:p w:rsidR="00735466" w:rsidRPr="00C60395" w:rsidRDefault="00735466" w:rsidP="00735466">
      <w:pPr>
        <w:spacing w:after="0" w:line="240" w:lineRule="auto"/>
        <w:jc w:val="center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C60395">
        <w:rPr>
          <w:rFonts w:ascii="Times New Roman" w:eastAsia="Calibri" w:hAnsi="Times New Roman" w:cs="Times New Roman"/>
          <w:snapToGrid w:val="0"/>
          <w:sz w:val="24"/>
          <w:szCs w:val="24"/>
        </w:rPr>
        <w:t>223.8</w:t>
      </w:r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 Другие расходы по оплате коммунальных услуг</w:t>
      </w:r>
    </w:p>
    <w:p w:rsidR="00735466" w:rsidRPr="00C60395" w:rsidRDefault="00735466" w:rsidP="007354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C60395">
        <w:rPr>
          <w:rFonts w:ascii="Times New Roman" w:eastAsia="Calibri" w:hAnsi="Times New Roman" w:cs="Times New Roman"/>
          <w:snapToGrid w:val="0"/>
          <w:sz w:val="24"/>
          <w:szCs w:val="24"/>
        </w:rPr>
        <w:t>На данный элемент относятся расходы:</w:t>
      </w:r>
    </w:p>
    <w:p w:rsidR="00735466" w:rsidRPr="00C60395" w:rsidRDefault="00735466" w:rsidP="007354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>по оплате технологических нужд (работ, связанных с предоставлением коммунальных услуг, носящих регламентированный условиями предоставления коммунальных услуг характер (определенный перечень работ и периодичность их выполнения), включенных в обязательства сторон по договору на приобретение коммунальных услуг);</w:t>
      </w:r>
    </w:p>
    <w:p w:rsidR="00735466" w:rsidRPr="00C60395" w:rsidRDefault="00735466" w:rsidP="007354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по оплате договоров на вывоз жидких бытовых отходов при отсутствии централизованной системы канализации; </w:t>
      </w:r>
    </w:p>
    <w:p w:rsidR="00735466" w:rsidRPr="00C60395" w:rsidRDefault="00735466" w:rsidP="007354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>расходы арендатора по возмещению арендодателю стоимости коммунальных услуг;</w:t>
      </w:r>
    </w:p>
    <w:p w:rsidR="00735466" w:rsidRPr="00C60395" w:rsidRDefault="00735466" w:rsidP="007354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>другие аналогичные расходы.</w:t>
      </w:r>
    </w:p>
    <w:p w:rsidR="00735466" w:rsidRPr="00C60395" w:rsidRDefault="00735466" w:rsidP="0073546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223.9 Оплата </w:t>
      </w:r>
      <w:proofErr w:type="spellStart"/>
      <w:r w:rsidRPr="00C60395">
        <w:rPr>
          <w:rFonts w:ascii="Times New Roman" w:eastAsia="Calibri" w:hAnsi="Times New Roman" w:cs="Times New Roman"/>
          <w:sz w:val="24"/>
          <w:szCs w:val="24"/>
        </w:rPr>
        <w:t>энергосервисных</w:t>
      </w:r>
      <w:proofErr w:type="spellEnd"/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 договоров (контрактов)</w:t>
      </w:r>
    </w:p>
    <w:p w:rsidR="00735466" w:rsidRPr="00C60395" w:rsidRDefault="00735466" w:rsidP="007354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223.9 «Оплата </w:t>
      </w:r>
      <w:proofErr w:type="spellStart"/>
      <w:r w:rsidRPr="00C60395">
        <w:rPr>
          <w:rFonts w:ascii="Times New Roman" w:eastAsia="Calibri" w:hAnsi="Times New Roman" w:cs="Times New Roman"/>
          <w:sz w:val="24"/>
          <w:szCs w:val="24"/>
        </w:rPr>
        <w:t>энергосервисных</w:t>
      </w:r>
      <w:proofErr w:type="spellEnd"/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 договоров (контрактов)</w:t>
      </w:r>
      <w:r w:rsidRPr="00C60395">
        <w:rPr>
          <w:rFonts w:ascii="Times New Roman" w:eastAsia="Calibri" w:hAnsi="Times New Roman" w:cs="Times New Roman"/>
          <w:snapToGrid w:val="0"/>
          <w:sz w:val="24"/>
          <w:szCs w:val="24"/>
        </w:rPr>
        <w:t>» детализирована элементами:</w:t>
      </w:r>
    </w:p>
    <w:p w:rsidR="00735466" w:rsidRPr="00C60395" w:rsidRDefault="00735466" w:rsidP="007354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223.9.1 Расходы на оплату </w:t>
      </w:r>
      <w:proofErr w:type="spellStart"/>
      <w:r w:rsidRPr="00C60395">
        <w:rPr>
          <w:rFonts w:ascii="Times New Roman" w:eastAsia="Calibri" w:hAnsi="Times New Roman" w:cs="Times New Roman"/>
          <w:sz w:val="24"/>
          <w:szCs w:val="24"/>
        </w:rPr>
        <w:t>энергосервисных</w:t>
      </w:r>
      <w:proofErr w:type="spellEnd"/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 договоров (контрактов) </w:t>
      </w:r>
      <w:r w:rsidRPr="00C60395">
        <w:rPr>
          <w:rFonts w:ascii="Times New Roman" w:eastAsia="Calibri" w:hAnsi="Times New Roman" w:cs="Times New Roman"/>
          <w:sz w:val="24"/>
          <w:szCs w:val="24"/>
        </w:rPr>
        <w:br/>
        <w:t>за счет экономии расходов на оплату услуг предоставления тепловой энергии;</w:t>
      </w:r>
    </w:p>
    <w:p w:rsidR="00735466" w:rsidRPr="00C60395" w:rsidRDefault="00735466" w:rsidP="007354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223.9.2 Расходы на оплату </w:t>
      </w:r>
      <w:proofErr w:type="spellStart"/>
      <w:r w:rsidRPr="00C60395">
        <w:rPr>
          <w:rFonts w:ascii="Times New Roman" w:eastAsia="Calibri" w:hAnsi="Times New Roman" w:cs="Times New Roman"/>
          <w:sz w:val="24"/>
          <w:szCs w:val="24"/>
        </w:rPr>
        <w:t>энергосервисных</w:t>
      </w:r>
      <w:proofErr w:type="spellEnd"/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 договоров (контрактов) </w:t>
      </w:r>
      <w:r w:rsidRPr="00C60395">
        <w:rPr>
          <w:rFonts w:ascii="Times New Roman" w:eastAsia="Calibri" w:hAnsi="Times New Roman" w:cs="Times New Roman"/>
          <w:sz w:val="24"/>
          <w:szCs w:val="24"/>
        </w:rPr>
        <w:br/>
        <w:t>за счет экономии расходов на оплату услуг печного отопления;</w:t>
      </w:r>
    </w:p>
    <w:p w:rsidR="00735466" w:rsidRPr="00C60395" w:rsidRDefault="00735466" w:rsidP="007354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223.9.3 Расходы на оплату </w:t>
      </w:r>
      <w:proofErr w:type="spellStart"/>
      <w:r w:rsidRPr="00C60395">
        <w:rPr>
          <w:rFonts w:ascii="Times New Roman" w:eastAsia="Calibri" w:hAnsi="Times New Roman" w:cs="Times New Roman"/>
          <w:sz w:val="24"/>
          <w:szCs w:val="24"/>
        </w:rPr>
        <w:t>энергосервисных</w:t>
      </w:r>
      <w:proofErr w:type="spellEnd"/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 договоров (контрактов) </w:t>
      </w:r>
      <w:r w:rsidRPr="00C60395">
        <w:rPr>
          <w:rFonts w:ascii="Times New Roman" w:eastAsia="Calibri" w:hAnsi="Times New Roman" w:cs="Times New Roman"/>
          <w:sz w:val="24"/>
          <w:szCs w:val="24"/>
        </w:rPr>
        <w:br/>
        <w:t>за счет экономии расходов на оплату услуг горячего водоснабжения;</w:t>
      </w:r>
    </w:p>
    <w:p w:rsidR="00735466" w:rsidRPr="00C60395" w:rsidRDefault="00735466" w:rsidP="007354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223.9.4 Расходы на оплату </w:t>
      </w:r>
      <w:proofErr w:type="spellStart"/>
      <w:r w:rsidRPr="00C60395">
        <w:rPr>
          <w:rFonts w:ascii="Times New Roman" w:eastAsia="Calibri" w:hAnsi="Times New Roman" w:cs="Times New Roman"/>
          <w:sz w:val="24"/>
          <w:szCs w:val="24"/>
        </w:rPr>
        <w:t>энергосервисных</w:t>
      </w:r>
      <w:proofErr w:type="spellEnd"/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 договоров (контрактов) </w:t>
      </w:r>
      <w:r w:rsidRPr="00C60395">
        <w:rPr>
          <w:rFonts w:ascii="Times New Roman" w:eastAsia="Calibri" w:hAnsi="Times New Roman" w:cs="Times New Roman"/>
          <w:sz w:val="24"/>
          <w:szCs w:val="24"/>
        </w:rPr>
        <w:br/>
        <w:t>за счет экономии расходов на оплату услуг холодного водоснабжения</w:t>
      </w:r>
      <w:r w:rsidRPr="00C60395">
        <w:rPr>
          <w:rFonts w:ascii="Times New Roman" w:eastAsia="Calibri" w:hAnsi="Times New Roman" w:cs="Times New Roman"/>
          <w:snapToGrid w:val="0"/>
          <w:sz w:val="24"/>
          <w:szCs w:val="24"/>
        </w:rPr>
        <w:t>;</w:t>
      </w:r>
    </w:p>
    <w:p w:rsidR="00735466" w:rsidRPr="00C60395" w:rsidRDefault="00735466" w:rsidP="007354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C60395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223.9.5 </w:t>
      </w:r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Расходы на оплату </w:t>
      </w:r>
      <w:proofErr w:type="spellStart"/>
      <w:r w:rsidRPr="00C60395">
        <w:rPr>
          <w:rFonts w:ascii="Times New Roman" w:eastAsia="Calibri" w:hAnsi="Times New Roman" w:cs="Times New Roman"/>
          <w:sz w:val="24"/>
          <w:szCs w:val="24"/>
        </w:rPr>
        <w:t>энергосервисных</w:t>
      </w:r>
      <w:proofErr w:type="spellEnd"/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 договоров (контрактов) </w:t>
      </w:r>
      <w:r w:rsidRPr="00C60395">
        <w:rPr>
          <w:rFonts w:ascii="Times New Roman" w:eastAsia="Calibri" w:hAnsi="Times New Roman" w:cs="Times New Roman"/>
          <w:sz w:val="24"/>
          <w:szCs w:val="24"/>
        </w:rPr>
        <w:br/>
        <w:t>за счет экономии расходов на оплату услуг предоставления газа</w:t>
      </w:r>
      <w:r w:rsidRPr="00C60395">
        <w:rPr>
          <w:rFonts w:ascii="Times New Roman" w:eastAsia="Calibri" w:hAnsi="Times New Roman" w:cs="Times New Roman"/>
          <w:snapToGrid w:val="0"/>
          <w:sz w:val="24"/>
          <w:szCs w:val="24"/>
        </w:rPr>
        <w:t>;</w:t>
      </w:r>
    </w:p>
    <w:p w:rsidR="00735466" w:rsidRPr="00C60395" w:rsidRDefault="00735466" w:rsidP="007354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60395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223.9.6 </w:t>
      </w:r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Расходы на оплату </w:t>
      </w:r>
      <w:proofErr w:type="spellStart"/>
      <w:r w:rsidRPr="00C60395">
        <w:rPr>
          <w:rFonts w:ascii="Times New Roman" w:eastAsia="Calibri" w:hAnsi="Times New Roman" w:cs="Times New Roman"/>
          <w:sz w:val="24"/>
          <w:szCs w:val="24"/>
        </w:rPr>
        <w:t>энергосервисных</w:t>
      </w:r>
      <w:proofErr w:type="spellEnd"/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 договоров (контрактов) </w:t>
      </w:r>
      <w:r w:rsidRPr="00C60395">
        <w:rPr>
          <w:rFonts w:ascii="Times New Roman" w:eastAsia="Calibri" w:hAnsi="Times New Roman" w:cs="Times New Roman"/>
          <w:sz w:val="24"/>
          <w:szCs w:val="24"/>
        </w:rPr>
        <w:br/>
        <w:t>за счет экономии расходов на оплату услуг предоставления электроэнергии</w:t>
      </w:r>
      <w:r w:rsidRPr="00C60395">
        <w:rPr>
          <w:rFonts w:ascii="Times New Roman" w:eastAsia="Calibri" w:hAnsi="Times New Roman" w:cs="Times New Roman"/>
          <w:snapToGrid w:val="0"/>
          <w:sz w:val="24"/>
          <w:szCs w:val="24"/>
        </w:rPr>
        <w:t>.</w:t>
      </w:r>
    </w:p>
    <w:p w:rsidR="00735466" w:rsidRPr="00C60395" w:rsidRDefault="00735466" w:rsidP="007354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C60395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На данные элементы относятся расходы на оплату: </w:t>
      </w:r>
      <w:proofErr w:type="spellStart"/>
      <w:r w:rsidRPr="00C60395">
        <w:rPr>
          <w:rFonts w:ascii="Times New Roman" w:eastAsia="Calibri" w:hAnsi="Times New Roman" w:cs="Times New Roman"/>
          <w:sz w:val="24"/>
          <w:szCs w:val="24"/>
        </w:rPr>
        <w:t>энергосервисных</w:t>
      </w:r>
      <w:proofErr w:type="spellEnd"/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 договоров (контрактов) за счет экономии расходов </w:t>
      </w:r>
      <w:r w:rsidRPr="00C60395">
        <w:rPr>
          <w:rFonts w:ascii="Times New Roman" w:eastAsia="Calibri" w:hAnsi="Times New Roman" w:cs="Times New Roman"/>
          <w:sz w:val="24"/>
          <w:szCs w:val="24"/>
        </w:rPr>
        <w:br/>
        <w:t>на оплату услуг: предоставления тепловой энергии, печного отопления, горячего водоснабжения, предоставления газа</w:t>
      </w:r>
      <w:r w:rsidRPr="00C60395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, </w:t>
      </w:r>
      <w:r w:rsidRPr="00C60395">
        <w:rPr>
          <w:rFonts w:ascii="Times New Roman" w:eastAsia="Calibri" w:hAnsi="Times New Roman" w:cs="Times New Roman"/>
          <w:sz w:val="24"/>
          <w:szCs w:val="24"/>
        </w:rPr>
        <w:t>предоставления электроэнергии</w:t>
      </w:r>
      <w:r w:rsidRPr="00C60395">
        <w:rPr>
          <w:rFonts w:ascii="Times New Roman" w:eastAsia="Calibri" w:hAnsi="Times New Roman" w:cs="Times New Roman"/>
          <w:snapToGrid w:val="0"/>
          <w:sz w:val="24"/>
          <w:szCs w:val="24"/>
        </w:rPr>
        <w:t>.</w:t>
      </w:r>
    </w:p>
    <w:p w:rsidR="00735466" w:rsidRPr="00C60395" w:rsidRDefault="00735466" w:rsidP="007354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C60395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Оплата </w:t>
      </w:r>
      <w:proofErr w:type="spellStart"/>
      <w:r w:rsidRPr="00C60395">
        <w:rPr>
          <w:rFonts w:ascii="Times New Roman" w:eastAsia="Calibri" w:hAnsi="Times New Roman" w:cs="Times New Roman"/>
          <w:sz w:val="24"/>
          <w:szCs w:val="24"/>
        </w:rPr>
        <w:t>энергосервисных</w:t>
      </w:r>
      <w:proofErr w:type="spellEnd"/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 договоров (контрактов), цена которых определяется как процент от достигнутого размера экономии соответствующих расходов, осуществляется за счет снижения затрат </w:t>
      </w:r>
      <w:r w:rsidRPr="00C60395">
        <w:rPr>
          <w:rFonts w:ascii="Times New Roman" w:eastAsia="Calibri" w:hAnsi="Times New Roman" w:cs="Times New Roman"/>
          <w:sz w:val="24"/>
          <w:szCs w:val="24"/>
        </w:rPr>
        <w:br/>
        <w:t>по видам энергетических ресурсов.</w:t>
      </w:r>
    </w:p>
    <w:p w:rsidR="00735466" w:rsidRPr="00C60395" w:rsidRDefault="00735466" w:rsidP="0073546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5466" w:rsidRPr="00C60395" w:rsidRDefault="00735466" w:rsidP="007354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>Подстатья 225 «</w:t>
      </w:r>
      <w:r w:rsidRPr="00C60395">
        <w:rPr>
          <w:rFonts w:ascii="Times New Roman" w:eastAsia="Calibri" w:hAnsi="Times New Roman" w:cs="Times New Roman"/>
          <w:snapToGrid w:val="0"/>
          <w:sz w:val="24"/>
          <w:szCs w:val="24"/>
        </w:rPr>
        <w:t>Работы, услуги по содержанию имущества» детализирована элементами:</w:t>
      </w:r>
    </w:p>
    <w:p w:rsidR="00735466" w:rsidRPr="00C60395" w:rsidRDefault="00735466" w:rsidP="007354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>225.1 «Содержание нефинансовых активов в чистоте»;</w:t>
      </w:r>
    </w:p>
    <w:p w:rsidR="00735466" w:rsidRPr="00C60395" w:rsidRDefault="00735466" w:rsidP="007354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>225.2 «Текущий ремонт (ремонт)»;</w:t>
      </w:r>
    </w:p>
    <w:p w:rsidR="00735466" w:rsidRPr="00C60395" w:rsidRDefault="00735466" w:rsidP="007354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>225.3 «Капитальный ремонт»;</w:t>
      </w:r>
    </w:p>
    <w:p w:rsidR="00735466" w:rsidRPr="00C60395" w:rsidRDefault="00735466" w:rsidP="007354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>225.4 «Противопожарные мероприятия, связанные с содержанием имущества»;</w:t>
      </w:r>
    </w:p>
    <w:p w:rsidR="00735466" w:rsidRPr="00C60395" w:rsidRDefault="00735466" w:rsidP="007354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>225.5 «Пусконаладочные работы»;</w:t>
      </w:r>
    </w:p>
    <w:p w:rsidR="00735466" w:rsidRPr="00C60395" w:rsidRDefault="00735466" w:rsidP="007354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>225.6 «Другие расходы по содержанию имущества».</w:t>
      </w:r>
    </w:p>
    <w:p w:rsidR="00735466" w:rsidRPr="00C60395" w:rsidRDefault="00735466" w:rsidP="007354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5466" w:rsidRPr="00C60395" w:rsidRDefault="00735466" w:rsidP="00735466">
      <w:pPr>
        <w:autoSpaceDE w:val="0"/>
        <w:autoSpaceDN w:val="0"/>
        <w:adjustRightInd w:val="0"/>
        <w:spacing w:after="0" w:line="240" w:lineRule="auto"/>
        <w:ind w:firstLine="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>225.1 Содержание нефинансовых активов в чистоте</w:t>
      </w:r>
    </w:p>
    <w:p w:rsidR="00735466" w:rsidRPr="00C60395" w:rsidRDefault="00735466" w:rsidP="007354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На данный элемент относятся расходы по </w:t>
      </w:r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уборке снега, мусора, вывозу снега, отходов производства (в том числе, медицинских и радиационно-опасных), включая расходы на оплату договоров, предметом которых является вывоз и утилизация отходов производства, в случае, если осуществление действий, направленных на их дальнейшую утилизацию (размещение, захоронение), согласно условиям договора, осуществляет исполнитель; </w:t>
      </w:r>
      <w:proofErr w:type="gramStart"/>
      <w:r w:rsidRPr="00C60395">
        <w:rPr>
          <w:rFonts w:ascii="Times New Roman" w:eastAsia="Calibri" w:hAnsi="Times New Roman" w:cs="Times New Roman"/>
          <w:sz w:val="24"/>
          <w:szCs w:val="24"/>
        </w:rPr>
        <w:t>дезинфекции, дезинсекции, дератизации, газации (дегазации), санитарно-гигиеническому обслуживанию, мойке и чистке (химчистке) имущества (транспорта, помещений, окон и иного имущества), натирке полов, прачечные услуги.</w:t>
      </w:r>
      <w:proofErr w:type="gramEnd"/>
    </w:p>
    <w:p w:rsidR="00735466" w:rsidRPr="00C60395" w:rsidRDefault="00735466" w:rsidP="007354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5466" w:rsidRPr="00C60395" w:rsidRDefault="00735466" w:rsidP="007354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>225.2 Текущий ремонт (ремонт)</w:t>
      </w:r>
    </w:p>
    <w:p w:rsidR="00735466" w:rsidRPr="00C60395" w:rsidRDefault="00735466" w:rsidP="007354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На данный элемент относятся расходы по </w:t>
      </w:r>
      <w:r w:rsidRPr="00C60395">
        <w:rPr>
          <w:rFonts w:ascii="Times New Roman" w:eastAsia="Calibri" w:hAnsi="Times New Roman" w:cs="Times New Roman"/>
          <w:sz w:val="24"/>
          <w:szCs w:val="24"/>
        </w:rPr>
        <w:t>текущему ремонту.</w:t>
      </w:r>
    </w:p>
    <w:p w:rsidR="00735466" w:rsidRPr="00C60395" w:rsidRDefault="00735466" w:rsidP="007354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5466" w:rsidRPr="00C60395" w:rsidRDefault="00735466" w:rsidP="007354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>225.3 Капитальный ремонт</w:t>
      </w:r>
    </w:p>
    <w:p w:rsidR="00735466" w:rsidRPr="00C60395" w:rsidRDefault="00735466" w:rsidP="007354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На данный элемент относятся расходы по </w:t>
      </w:r>
      <w:r w:rsidRPr="00C60395">
        <w:rPr>
          <w:rFonts w:ascii="Times New Roman" w:eastAsia="Calibri" w:hAnsi="Times New Roman" w:cs="Times New Roman"/>
          <w:sz w:val="24"/>
          <w:szCs w:val="24"/>
        </w:rPr>
        <w:t>капитальному ремонту.</w:t>
      </w:r>
    </w:p>
    <w:p w:rsidR="00735466" w:rsidRPr="00C60395" w:rsidRDefault="00735466" w:rsidP="00735466">
      <w:pPr>
        <w:autoSpaceDE w:val="0"/>
        <w:autoSpaceDN w:val="0"/>
        <w:adjustRightInd w:val="0"/>
        <w:spacing w:after="0" w:line="240" w:lineRule="auto"/>
        <w:ind w:left="708" w:firstLine="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5466" w:rsidRPr="00C60395" w:rsidRDefault="00735466" w:rsidP="00735466">
      <w:pPr>
        <w:autoSpaceDE w:val="0"/>
        <w:autoSpaceDN w:val="0"/>
        <w:adjustRightInd w:val="0"/>
        <w:spacing w:after="0" w:line="240" w:lineRule="auto"/>
        <w:ind w:firstLine="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>225.4 Противопожарные мероприятия,</w:t>
      </w:r>
      <w:r w:rsidRPr="00C60395">
        <w:rPr>
          <w:rFonts w:ascii="Times New Roman" w:eastAsia="Calibri" w:hAnsi="Times New Roman" w:cs="Times New Roman"/>
          <w:sz w:val="24"/>
          <w:szCs w:val="24"/>
        </w:rPr>
        <w:br/>
        <w:t>связанные с содержанием имущества</w:t>
      </w:r>
    </w:p>
    <w:p w:rsidR="00735466" w:rsidRPr="00C60395" w:rsidRDefault="00735466" w:rsidP="007354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60395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На данный элемент относятся расходы на противопожарные мероприятия, связанные с содержанием имущества: </w:t>
      </w:r>
      <w:r w:rsidRPr="00C60395">
        <w:rPr>
          <w:rFonts w:ascii="Times New Roman" w:eastAsia="Calibri" w:hAnsi="Times New Roman" w:cs="Times New Roman"/>
          <w:sz w:val="24"/>
          <w:szCs w:val="24"/>
        </w:rPr>
        <w:t>огнезащитная обработка, зарядка огнетушителей, установка противопожарных дверей (замене дверей на противопожарные); измерение сопротивления изоляции электропроводки, испытанию устройств защитного заземления, проведение испытаний пожарных кранов.</w:t>
      </w:r>
      <w:proofErr w:type="gramEnd"/>
    </w:p>
    <w:p w:rsidR="00735466" w:rsidRPr="00C60395" w:rsidRDefault="00735466" w:rsidP="007354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5466" w:rsidRPr="00C60395" w:rsidRDefault="00735466" w:rsidP="007354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>225.5 Пусконаладочные работы</w:t>
      </w:r>
    </w:p>
    <w:p w:rsidR="00735466" w:rsidRPr="00C60395" w:rsidRDefault="00735466" w:rsidP="007354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napToGrid w:val="0"/>
          <w:sz w:val="24"/>
          <w:szCs w:val="24"/>
        </w:rPr>
        <w:lastRenderedPageBreak/>
        <w:t xml:space="preserve">На данный элемент относятся расходы </w:t>
      </w:r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на пусконаладочные работы «под нагрузкой» – расходы некапитального характера, осуществляемые </w:t>
      </w:r>
      <w:r w:rsidRPr="00C60395">
        <w:rPr>
          <w:rFonts w:ascii="Times New Roman" w:eastAsia="Calibri" w:hAnsi="Times New Roman" w:cs="Times New Roman"/>
          <w:sz w:val="24"/>
          <w:szCs w:val="24"/>
        </w:rPr>
        <w:br/>
        <w:t>при эксплуатации объектов нефинансовых активов.</w:t>
      </w:r>
    </w:p>
    <w:p w:rsidR="00735466" w:rsidRPr="00C60395" w:rsidRDefault="00735466" w:rsidP="007354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5466" w:rsidRPr="00C60395" w:rsidRDefault="00735466" w:rsidP="007354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>225.6 Другие расходы по содержанию имущества</w:t>
      </w:r>
    </w:p>
    <w:p w:rsidR="00735466" w:rsidRPr="00C60395" w:rsidRDefault="00735466" w:rsidP="007354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60395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На данный элемент относятся расходы </w:t>
      </w:r>
      <w:proofErr w:type="gramStart"/>
      <w:r w:rsidRPr="00C60395">
        <w:rPr>
          <w:rFonts w:ascii="Times New Roman" w:eastAsia="Times New Roman" w:hAnsi="Times New Roman" w:cs="Times New Roman"/>
          <w:snapToGrid w:val="0"/>
          <w:sz w:val="24"/>
          <w:szCs w:val="24"/>
        </w:rPr>
        <w:t>на</w:t>
      </w:r>
      <w:proofErr w:type="gramEnd"/>
      <w:r w:rsidRPr="00C60395">
        <w:rPr>
          <w:rFonts w:ascii="Times New Roman" w:eastAsia="Times New Roman" w:hAnsi="Times New Roman" w:cs="Times New Roman"/>
          <w:snapToGrid w:val="0"/>
          <w:sz w:val="24"/>
          <w:szCs w:val="24"/>
        </w:rPr>
        <w:t>:</w:t>
      </w:r>
    </w:p>
    <w:p w:rsidR="00735466" w:rsidRPr="00C60395" w:rsidRDefault="00735466" w:rsidP="007354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395">
        <w:rPr>
          <w:rFonts w:ascii="Times New Roman" w:eastAsia="Times New Roman" w:hAnsi="Times New Roman" w:cs="Times New Roman"/>
          <w:sz w:val="24"/>
          <w:szCs w:val="24"/>
        </w:rPr>
        <w:t xml:space="preserve">замазку, оклейку окон; </w:t>
      </w:r>
    </w:p>
    <w:p w:rsidR="00735466" w:rsidRPr="00C60395" w:rsidRDefault="00735466" w:rsidP="007354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395">
        <w:rPr>
          <w:rFonts w:ascii="Times New Roman" w:eastAsia="Times New Roman" w:hAnsi="Times New Roman" w:cs="Times New Roman"/>
          <w:sz w:val="24"/>
          <w:szCs w:val="24"/>
        </w:rPr>
        <w:t xml:space="preserve">услуги по организации питания животных, находящихся </w:t>
      </w:r>
      <w:r w:rsidRPr="00C60395">
        <w:rPr>
          <w:rFonts w:ascii="Times New Roman" w:eastAsia="Times New Roman" w:hAnsi="Times New Roman" w:cs="Times New Roman"/>
          <w:sz w:val="24"/>
          <w:szCs w:val="24"/>
        </w:rPr>
        <w:br/>
        <w:t xml:space="preserve">в оперативном управлении, а также их ветеринарное обслуживание; </w:t>
      </w:r>
    </w:p>
    <w:p w:rsidR="00735466" w:rsidRPr="00C60395" w:rsidRDefault="00735466" w:rsidP="007354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395">
        <w:rPr>
          <w:rFonts w:ascii="Times New Roman" w:eastAsia="Times New Roman" w:hAnsi="Times New Roman" w:cs="Times New Roman"/>
          <w:sz w:val="24"/>
          <w:szCs w:val="24"/>
        </w:rPr>
        <w:t xml:space="preserve">оплату работ (услуг), осуществляемые в целях соблюдения нормативных предписаний по эксплуатации (содержанию) имущества, </w:t>
      </w:r>
      <w:r w:rsidRPr="00C60395">
        <w:rPr>
          <w:rFonts w:ascii="Times New Roman" w:eastAsia="Times New Roman" w:hAnsi="Times New Roman" w:cs="Times New Roman"/>
          <w:sz w:val="24"/>
          <w:szCs w:val="24"/>
        </w:rPr>
        <w:br/>
        <w:t>а также в целях определения его технического состояния:</w:t>
      </w:r>
    </w:p>
    <w:p w:rsidR="00735466" w:rsidRPr="00C60395" w:rsidRDefault="00735466" w:rsidP="007354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государственную поверку, паспортизацию, клеймение средств измерений, в </w:t>
      </w:r>
      <w:r w:rsidRPr="00C60395">
        <w:rPr>
          <w:rFonts w:ascii="Times New Roman" w:eastAsia="Calibri" w:hAnsi="Times New Roman" w:cs="Times New Roman"/>
          <w:spacing w:val="2"/>
          <w:sz w:val="24"/>
          <w:szCs w:val="24"/>
        </w:rPr>
        <w:t>том числе весового хозяйства,</w:t>
      </w:r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 манометров, термометров медицинских, уровнемеров, приборов учета, </w:t>
      </w:r>
      <w:proofErr w:type="spellStart"/>
      <w:r w:rsidRPr="00C60395">
        <w:rPr>
          <w:rFonts w:ascii="Times New Roman" w:eastAsia="Calibri" w:hAnsi="Times New Roman" w:cs="Times New Roman"/>
          <w:sz w:val="24"/>
          <w:szCs w:val="24"/>
        </w:rPr>
        <w:t>перепадомеров</w:t>
      </w:r>
      <w:proofErr w:type="spellEnd"/>
      <w:r w:rsidRPr="00C60395">
        <w:rPr>
          <w:rFonts w:ascii="Times New Roman" w:eastAsia="Calibri" w:hAnsi="Times New Roman" w:cs="Times New Roman"/>
          <w:sz w:val="24"/>
          <w:szCs w:val="24"/>
        </w:rPr>
        <w:t>, измерительных медицинских аппаратов, спидометров;</w:t>
      </w:r>
      <w:proofErr w:type="gramEnd"/>
    </w:p>
    <w:p w:rsidR="00735466" w:rsidRPr="00C60395" w:rsidRDefault="00735466" w:rsidP="007354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обследование технического состояния (аттестацию) объектов нефинансовых активов, осуществляемое в целях получения информации </w:t>
      </w:r>
      <w:r w:rsidRPr="00C60395">
        <w:rPr>
          <w:rFonts w:ascii="Times New Roman" w:eastAsia="Calibri" w:hAnsi="Times New Roman" w:cs="Times New Roman"/>
          <w:sz w:val="24"/>
          <w:szCs w:val="24"/>
        </w:rPr>
        <w:br/>
        <w:t>о необходимости проведения и объемах ремонта, определения возможности дальнейшей эксплуатации (включая, диагностику автотранспортных средств, в том числе при государственном техническом осмотре), ресурса работоспособности;</w:t>
      </w:r>
    </w:p>
    <w:p w:rsidR="00735466" w:rsidRPr="00C60395" w:rsidRDefault="00735466" w:rsidP="007354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>энергетическое обследование;</w:t>
      </w:r>
    </w:p>
    <w:p w:rsidR="00735466" w:rsidRPr="00C60395" w:rsidRDefault="00735466" w:rsidP="007354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проведение бактериологических исследований воздуха </w:t>
      </w:r>
      <w:r w:rsidRPr="00C60395">
        <w:rPr>
          <w:rFonts w:ascii="Times New Roman" w:eastAsia="Calibri" w:hAnsi="Times New Roman" w:cs="Times New Roman"/>
          <w:sz w:val="24"/>
          <w:szCs w:val="24"/>
        </w:rPr>
        <w:br/>
        <w:t>в помещениях, а также проведение бактериологических исследований иных нефинансовых активов (перевязочного материала, инструментов и тому подобное);</w:t>
      </w:r>
    </w:p>
    <w:p w:rsidR="00735466" w:rsidRPr="00C60395" w:rsidRDefault="00735466" w:rsidP="007354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395">
        <w:rPr>
          <w:rFonts w:ascii="Times New Roman" w:eastAsia="Times New Roman" w:hAnsi="Times New Roman" w:cs="Times New Roman"/>
          <w:sz w:val="24"/>
          <w:szCs w:val="24"/>
        </w:rPr>
        <w:t>заправку картриджей;</w:t>
      </w:r>
    </w:p>
    <w:p w:rsidR="00735466" w:rsidRPr="00C60395" w:rsidRDefault="00735466" w:rsidP="007354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395">
        <w:rPr>
          <w:rFonts w:ascii="Times New Roman" w:eastAsia="Times New Roman" w:hAnsi="Times New Roman" w:cs="Times New Roman"/>
          <w:sz w:val="24"/>
          <w:szCs w:val="24"/>
        </w:rPr>
        <w:t>реставрацию музейных предметов и музейных коллекций, включенных в состав музейных фондов;</w:t>
      </w:r>
    </w:p>
    <w:p w:rsidR="00735466" w:rsidRPr="00C60395" w:rsidRDefault="00735466" w:rsidP="007354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395">
        <w:rPr>
          <w:rFonts w:ascii="Times New Roman" w:eastAsia="Times New Roman" w:hAnsi="Times New Roman" w:cs="Times New Roman"/>
          <w:sz w:val="24"/>
          <w:szCs w:val="24"/>
        </w:rPr>
        <w:t xml:space="preserve">проведение работ по реставрации нефинансовых активов, </w:t>
      </w:r>
      <w:r w:rsidRPr="00C60395">
        <w:rPr>
          <w:rFonts w:ascii="Times New Roman" w:eastAsia="Times New Roman" w:hAnsi="Times New Roman" w:cs="Times New Roman"/>
          <w:sz w:val="24"/>
          <w:szCs w:val="24"/>
        </w:rPr>
        <w:br/>
        <w:t>за исключением работ, носящих характер реконструкции, модернизации, дооборудования;</w:t>
      </w:r>
    </w:p>
    <w:p w:rsidR="00735466" w:rsidRPr="00C60395" w:rsidRDefault="00735466" w:rsidP="007354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395">
        <w:rPr>
          <w:rFonts w:ascii="Times New Roman" w:eastAsia="Times New Roman" w:hAnsi="Times New Roman" w:cs="Times New Roman"/>
          <w:sz w:val="24"/>
          <w:szCs w:val="24"/>
        </w:rPr>
        <w:t xml:space="preserve">восстановление эффективности функционирования объектов и систем, гидродинамическая, гидрохимическая очистка, осуществляемые помимо технологических нужд (перечня работ, осуществляемых поставщиком коммунальных услуг, исходя из условий договора поставки коммунальных услуг), </w:t>
      </w:r>
      <w:proofErr w:type="gramStart"/>
      <w:r w:rsidRPr="00C60395">
        <w:rPr>
          <w:rFonts w:ascii="Times New Roman" w:eastAsia="Times New Roman" w:hAnsi="Times New Roman" w:cs="Times New Roman"/>
          <w:sz w:val="24"/>
          <w:szCs w:val="24"/>
        </w:rPr>
        <w:t>расходы</w:t>
      </w:r>
      <w:proofErr w:type="gramEnd"/>
      <w:r w:rsidRPr="00C60395">
        <w:rPr>
          <w:rFonts w:ascii="Times New Roman" w:eastAsia="Times New Roman" w:hAnsi="Times New Roman" w:cs="Times New Roman"/>
          <w:sz w:val="24"/>
          <w:szCs w:val="24"/>
        </w:rPr>
        <w:t xml:space="preserve"> на оплату которых отражаются по подстатье КОСГУ 223 «Коммунальные услуги»</w:t>
      </w:r>
    </w:p>
    <w:p w:rsidR="00735466" w:rsidRPr="00C60395" w:rsidRDefault="00735466" w:rsidP="007354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>другие аналогичные расходы.</w:t>
      </w:r>
    </w:p>
    <w:p w:rsidR="00735466" w:rsidRPr="00C60395" w:rsidRDefault="00735466" w:rsidP="007354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5466" w:rsidRPr="00C60395" w:rsidRDefault="00735466" w:rsidP="007354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>Подстатья 226 «Прочие работы, услуги» детализирована элементами:</w:t>
      </w:r>
    </w:p>
    <w:p w:rsidR="00735466" w:rsidRPr="00C60395" w:rsidRDefault="00735466" w:rsidP="007354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60395">
        <w:rPr>
          <w:rFonts w:ascii="Times New Roman" w:eastAsia="Calibri" w:hAnsi="Times New Roman" w:cs="Times New Roman"/>
          <w:b/>
          <w:sz w:val="24"/>
          <w:szCs w:val="24"/>
        </w:rPr>
        <w:t>- </w:t>
      </w:r>
      <w:r w:rsidRPr="00C60395">
        <w:rPr>
          <w:rFonts w:ascii="Times New Roman" w:eastAsia="Calibri" w:hAnsi="Times New Roman" w:cs="Times New Roman"/>
          <w:sz w:val="24"/>
          <w:szCs w:val="24"/>
        </w:rPr>
        <w:t>226.1 «Научно-исследовательские, опытно-конструкторские работы, услуги по типовому проектированию»;</w:t>
      </w:r>
    </w:p>
    <w:p w:rsidR="00735466" w:rsidRPr="00C60395" w:rsidRDefault="00735466" w:rsidP="007354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b/>
          <w:sz w:val="24"/>
          <w:szCs w:val="24"/>
        </w:rPr>
        <w:t>- </w:t>
      </w:r>
      <w:r w:rsidRPr="00C60395">
        <w:rPr>
          <w:rFonts w:ascii="Times New Roman" w:eastAsia="Calibri" w:hAnsi="Times New Roman" w:cs="Times New Roman"/>
          <w:sz w:val="24"/>
          <w:szCs w:val="24"/>
        </w:rPr>
        <w:t>226.2 «Услуги по разработке схем территориального планирования, градостроительных и технических регламентов, градостроительному зонированию, планировке территорий»;</w:t>
      </w:r>
    </w:p>
    <w:p w:rsidR="00735466" w:rsidRPr="00C60395" w:rsidRDefault="00735466" w:rsidP="007354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>- 226.3 «Проектные и изыскательные работы»;</w:t>
      </w:r>
    </w:p>
    <w:p w:rsidR="00735466" w:rsidRPr="00C60395" w:rsidRDefault="00735466" w:rsidP="007354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>- 226.4 «Услуги по организации питания»;</w:t>
      </w:r>
    </w:p>
    <w:p w:rsidR="00735466" w:rsidRPr="00C60395" w:rsidRDefault="00735466" w:rsidP="007354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C60395">
        <w:rPr>
          <w:rFonts w:ascii="Times New Roman" w:eastAsia="Calibri" w:hAnsi="Times New Roman" w:cs="Times New Roman"/>
          <w:spacing w:val="-6"/>
          <w:sz w:val="24"/>
          <w:szCs w:val="24"/>
        </w:rPr>
        <w:t>- 226.5 «Услуги по охране»;</w:t>
      </w:r>
    </w:p>
    <w:p w:rsidR="00735466" w:rsidRPr="00C60395" w:rsidRDefault="00735466" w:rsidP="007354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>- 226.7 «Услуги в области информационных технологий»;</w:t>
      </w:r>
    </w:p>
    <w:p w:rsidR="00735466" w:rsidRPr="00C60395" w:rsidRDefault="00735466" w:rsidP="007354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>- 226.8 «Типографские работы, услуги»;</w:t>
      </w:r>
    </w:p>
    <w:p w:rsidR="00735466" w:rsidRPr="00C60395" w:rsidRDefault="00735466" w:rsidP="007354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>- 226.9 «Медицинские услуги и санитарно-эпидемиологические работы и услуги (не связанные с содержанием имущества)»;</w:t>
      </w:r>
    </w:p>
    <w:p w:rsidR="00735466" w:rsidRPr="00C60395" w:rsidRDefault="00735466" w:rsidP="007354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>- 226.10 «Иные работы и услуги».</w:t>
      </w:r>
    </w:p>
    <w:p w:rsidR="00735466" w:rsidRPr="00C60395" w:rsidRDefault="00735466" w:rsidP="007354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5466" w:rsidRPr="00C60395" w:rsidRDefault="00735466" w:rsidP="00735466">
      <w:pPr>
        <w:autoSpaceDE w:val="0"/>
        <w:autoSpaceDN w:val="0"/>
        <w:adjustRightInd w:val="0"/>
        <w:spacing w:after="0" w:line="240" w:lineRule="auto"/>
        <w:ind w:firstLine="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226.1 Научно-исследовательские, опытно-конструкторские работы, </w:t>
      </w:r>
    </w:p>
    <w:p w:rsidR="00735466" w:rsidRPr="00C60395" w:rsidRDefault="00735466" w:rsidP="00735466">
      <w:pPr>
        <w:autoSpaceDE w:val="0"/>
        <w:autoSpaceDN w:val="0"/>
        <w:adjustRightInd w:val="0"/>
        <w:spacing w:after="0" w:line="240" w:lineRule="auto"/>
        <w:ind w:firstLine="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lastRenderedPageBreak/>
        <w:t>услуги по типовому проектированию</w:t>
      </w:r>
    </w:p>
    <w:p w:rsidR="00735466" w:rsidRPr="00C60395" w:rsidRDefault="00735466" w:rsidP="007354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На данный элемент относятся расходы на </w:t>
      </w:r>
      <w:r w:rsidRPr="00C60395">
        <w:rPr>
          <w:rFonts w:ascii="Times New Roman" w:eastAsia="Calibri" w:hAnsi="Times New Roman" w:cs="Times New Roman"/>
          <w:sz w:val="24"/>
          <w:szCs w:val="24"/>
        </w:rPr>
        <w:t>научно-исследовательские, опытно-конструкторские, опытно-технологические, геологоразведочные работы, работы по типовому проектированию.</w:t>
      </w:r>
    </w:p>
    <w:p w:rsidR="00735466" w:rsidRPr="00C60395" w:rsidRDefault="00735466" w:rsidP="007354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5466" w:rsidRPr="00C60395" w:rsidRDefault="00735466" w:rsidP="00735466">
      <w:pPr>
        <w:autoSpaceDE w:val="0"/>
        <w:autoSpaceDN w:val="0"/>
        <w:adjustRightInd w:val="0"/>
        <w:spacing w:after="0" w:line="240" w:lineRule="auto"/>
        <w:ind w:firstLine="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>226.2 Услуги по разработке схем территориального планирования, градостроительных и технических регламентов, градостроительному зонированию, планировке территорий</w:t>
      </w:r>
    </w:p>
    <w:p w:rsidR="00735466" w:rsidRPr="00C60395" w:rsidRDefault="00735466" w:rsidP="007354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C60395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На данный элемент относятся расходы </w:t>
      </w:r>
      <w:proofErr w:type="gramStart"/>
      <w:r w:rsidRPr="00C60395">
        <w:rPr>
          <w:rFonts w:ascii="Times New Roman" w:eastAsia="Calibri" w:hAnsi="Times New Roman" w:cs="Times New Roman"/>
          <w:snapToGrid w:val="0"/>
          <w:sz w:val="24"/>
          <w:szCs w:val="24"/>
        </w:rPr>
        <w:t>на</w:t>
      </w:r>
      <w:proofErr w:type="gramEnd"/>
      <w:r w:rsidRPr="00C60395">
        <w:rPr>
          <w:rFonts w:ascii="Times New Roman" w:eastAsia="Calibri" w:hAnsi="Times New Roman" w:cs="Times New Roman"/>
          <w:snapToGrid w:val="0"/>
          <w:sz w:val="24"/>
          <w:szCs w:val="24"/>
        </w:rPr>
        <w:t>:</w:t>
      </w:r>
    </w:p>
    <w:p w:rsidR="00735466" w:rsidRPr="00C60395" w:rsidRDefault="00735466" w:rsidP="007354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разработку схем территориального планирования, градостроительных </w:t>
      </w:r>
      <w:r w:rsidRPr="00C60395">
        <w:rPr>
          <w:rFonts w:ascii="Times New Roman" w:eastAsia="Calibri" w:hAnsi="Times New Roman" w:cs="Times New Roman"/>
          <w:sz w:val="24"/>
          <w:szCs w:val="24"/>
        </w:rPr>
        <w:br/>
        <w:t xml:space="preserve">и технических регламентов, градостроительное зонирование, планировку территорий; </w:t>
      </w:r>
    </w:p>
    <w:p w:rsidR="00735466" w:rsidRPr="00C60395" w:rsidRDefault="00735466" w:rsidP="007354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межевание границ земельных участков; </w:t>
      </w:r>
    </w:p>
    <w:p w:rsidR="00735466" w:rsidRPr="00C60395" w:rsidRDefault="00735466" w:rsidP="007354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>проведение архитектурно-археологических обмеров;</w:t>
      </w:r>
    </w:p>
    <w:p w:rsidR="00735466" w:rsidRPr="00C60395" w:rsidRDefault="00735466" w:rsidP="007354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>разработку генеральных планов, совмещенных с проектом планировки территории;</w:t>
      </w:r>
    </w:p>
    <w:p w:rsidR="00735466" w:rsidRPr="00C60395" w:rsidRDefault="00735466" w:rsidP="007354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>проведение работ по улучшению землеустройства и землепользования, ведение государственного кадастра объектов недвижимости, включая земельный кадастр, градостроительный кадастр, технический учет, техническую инвентаризацию, мониторинг земель.</w:t>
      </w:r>
    </w:p>
    <w:p w:rsidR="00735466" w:rsidRPr="00C60395" w:rsidRDefault="00735466" w:rsidP="0073546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5466" w:rsidRPr="00C60395" w:rsidRDefault="00735466" w:rsidP="007354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>226.3 Проектные и изыскательские работы</w:t>
      </w:r>
    </w:p>
    <w:p w:rsidR="00735466" w:rsidRPr="00C60395" w:rsidRDefault="00735466" w:rsidP="007354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На данный элемент относятся расходы на </w:t>
      </w:r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проведение проектных </w:t>
      </w:r>
      <w:r w:rsidRPr="00C60395">
        <w:rPr>
          <w:rFonts w:ascii="Times New Roman" w:eastAsia="Calibri" w:hAnsi="Times New Roman" w:cs="Times New Roman"/>
          <w:sz w:val="24"/>
          <w:szCs w:val="24"/>
        </w:rPr>
        <w:br/>
        <w:t>и изыскательских работ в целях разработки проектной и сметной документации для ремонта объектов нефинансовых активов.</w:t>
      </w:r>
    </w:p>
    <w:p w:rsidR="00735466" w:rsidRPr="00C60395" w:rsidRDefault="00735466" w:rsidP="007354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5466" w:rsidRPr="00C60395" w:rsidRDefault="00735466" w:rsidP="007354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>226.4 Услуги по организации питания</w:t>
      </w:r>
    </w:p>
    <w:p w:rsidR="00735466" w:rsidRPr="00C60395" w:rsidRDefault="00735466" w:rsidP="007354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napToGrid w:val="0"/>
          <w:sz w:val="24"/>
          <w:szCs w:val="24"/>
        </w:rPr>
        <w:t>На данный элемент относятся расходы на оплату услуг по организации питания.</w:t>
      </w:r>
    </w:p>
    <w:p w:rsidR="00735466" w:rsidRPr="00C60395" w:rsidRDefault="00735466" w:rsidP="007354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5466" w:rsidRPr="00C60395" w:rsidRDefault="00735466" w:rsidP="007354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>226.5 Услуги по охране</w:t>
      </w:r>
    </w:p>
    <w:p w:rsidR="00735466" w:rsidRPr="00C60395" w:rsidRDefault="00735466" w:rsidP="007354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60395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На данный элемент относятся расходы по </w:t>
      </w:r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услугам охраны, приобретаемым на основании договоров гражданско-правового характера </w:t>
      </w:r>
      <w:r w:rsidRPr="00C60395">
        <w:rPr>
          <w:rFonts w:ascii="Times New Roman" w:eastAsia="Calibri" w:hAnsi="Times New Roman" w:cs="Times New Roman"/>
          <w:sz w:val="24"/>
          <w:szCs w:val="24"/>
        </w:rPr>
        <w:br/>
        <w:t>с физическими и юридическими лицами.</w:t>
      </w:r>
    </w:p>
    <w:p w:rsidR="00735466" w:rsidRPr="00C60395" w:rsidRDefault="00735466" w:rsidP="007354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5466" w:rsidRPr="00C60395" w:rsidRDefault="00735466" w:rsidP="007354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>226.7 Услуги в области информационных технологий</w:t>
      </w:r>
    </w:p>
    <w:p w:rsidR="00735466" w:rsidRPr="00C60395" w:rsidRDefault="00735466" w:rsidP="007354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На данный элемент относятся расходы </w:t>
      </w:r>
      <w:proofErr w:type="gramStart"/>
      <w:r w:rsidRPr="00C60395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Pr="00C60395">
        <w:rPr>
          <w:rFonts w:ascii="Times New Roman" w:eastAsia="Calibri" w:hAnsi="Times New Roman" w:cs="Times New Roman"/>
          <w:sz w:val="24"/>
          <w:szCs w:val="24"/>
        </w:rPr>
        <w:t>:</w:t>
      </w:r>
    </w:p>
    <w:p w:rsidR="00735466" w:rsidRPr="00C60395" w:rsidRDefault="00735466" w:rsidP="007354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приобретение неисключительных прав на результаты интеллектуальной деятельности, в том числе приобретение пользовательских, лицензионных прав на программное обеспечение, приобретение и обновление справочно-информационных баз данных; </w:t>
      </w:r>
    </w:p>
    <w:p w:rsidR="00735466" w:rsidRPr="00C60395" w:rsidRDefault="00735466" w:rsidP="007354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обеспечение безопасности информации и </w:t>
      </w:r>
      <w:proofErr w:type="spellStart"/>
      <w:r w:rsidRPr="00C60395">
        <w:rPr>
          <w:rFonts w:ascii="Times New Roman" w:eastAsia="Calibri" w:hAnsi="Times New Roman" w:cs="Times New Roman"/>
          <w:sz w:val="24"/>
          <w:szCs w:val="24"/>
        </w:rPr>
        <w:t>режимно</w:t>
      </w:r>
      <w:proofErr w:type="spellEnd"/>
      <w:r w:rsidRPr="00C60395">
        <w:rPr>
          <w:rFonts w:ascii="Times New Roman" w:eastAsia="Calibri" w:hAnsi="Times New Roman" w:cs="Times New Roman"/>
          <w:sz w:val="24"/>
          <w:szCs w:val="24"/>
        </w:rPr>
        <w:t>-секретных мероприятий;</w:t>
      </w:r>
    </w:p>
    <w:p w:rsidR="00735466" w:rsidRPr="00C60395" w:rsidRDefault="00735466" w:rsidP="007354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услуги по защите электронного документооборота </w:t>
      </w:r>
      <w:r w:rsidRPr="00C60395">
        <w:rPr>
          <w:rFonts w:ascii="Times New Roman" w:eastAsia="Times New Roman" w:hAnsi="Times New Roman" w:cs="Times New Roman"/>
          <w:sz w:val="24"/>
          <w:szCs w:val="24"/>
        </w:rPr>
        <w:t xml:space="preserve">(поддержке программного продукта) с </w:t>
      </w:r>
      <w:r w:rsidRPr="00C60395">
        <w:rPr>
          <w:rFonts w:ascii="Times New Roman" w:eastAsia="Calibri" w:hAnsi="Times New Roman" w:cs="Times New Roman"/>
          <w:sz w:val="24"/>
          <w:szCs w:val="24"/>
        </w:rPr>
        <w:t>использованием сертификационных сре</w:t>
      </w:r>
      <w:proofErr w:type="gramStart"/>
      <w:r w:rsidRPr="00C60395">
        <w:rPr>
          <w:rFonts w:ascii="Times New Roman" w:eastAsia="Calibri" w:hAnsi="Times New Roman" w:cs="Times New Roman"/>
          <w:sz w:val="24"/>
          <w:szCs w:val="24"/>
        </w:rPr>
        <w:t>дств кр</w:t>
      </w:r>
      <w:proofErr w:type="gramEnd"/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иптографической защиты информации; </w:t>
      </w:r>
    </w:p>
    <w:p w:rsidR="00735466" w:rsidRPr="00C60395" w:rsidRDefault="00735466" w:rsidP="007354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>периодическую проверку (в том числе аттестацию) объекта информатизации (автоматизированного рабочего места) на соответствие специальным требованиям и рекомендациям по защите информации, составляющей государственную тайну, от утечки по техническим каналам.</w:t>
      </w:r>
    </w:p>
    <w:p w:rsidR="00735466" w:rsidRPr="00C60395" w:rsidRDefault="00735466" w:rsidP="007354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5466" w:rsidRPr="00C60395" w:rsidRDefault="00735466" w:rsidP="007354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>226.8 Типографские работы, услуги</w:t>
      </w:r>
    </w:p>
    <w:p w:rsidR="00735466" w:rsidRPr="00C60395" w:rsidRDefault="00735466" w:rsidP="007354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На данный элемент относятся расходы </w:t>
      </w:r>
      <w:r w:rsidRPr="00C60395">
        <w:rPr>
          <w:rFonts w:ascii="Times New Roman" w:eastAsia="Calibri" w:hAnsi="Times New Roman" w:cs="Times New Roman"/>
          <w:sz w:val="24"/>
          <w:szCs w:val="24"/>
        </w:rPr>
        <w:t>на переплетные работы, ксерокопирование.</w:t>
      </w:r>
    </w:p>
    <w:p w:rsidR="00735466" w:rsidRPr="00C60395" w:rsidRDefault="00735466" w:rsidP="007354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5466" w:rsidRPr="00C60395" w:rsidRDefault="00735466" w:rsidP="00735466">
      <w:pPr>
        <w:autoSpaceDE w:val="0"/>
        <w:autoSpaceDN w:val="0"/>
        <w:adjustRightInd w:val="0"/>
        <w:spacing w:after="0" w:line="240" w:lineRule="auto"/>
        <w:ind w:firstLine="1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226.9 Медицинские услуги и санитарно-эпидемиологические </w:t>
      </w:r>
      <w:r w:rsidRPr="00C60395">
        <w:rPr>
          <w:rFonts w:ascii="Times New Roman" w:eastAsia="Calibri" w:hAnsi="Times New Roman" w:cs="Times New Roman"/>
          <w:sz w:val="24"/>
          <w:szCs w:val="24"/>
        </w:rPr>
        <w:br/>
        <w:t>работы и услуги (не связанные с содержанием имущества)</w:t>
      </w:r>
    </w:p>
    <w:p w:rsidR="00735466" w:rsidRPr="00C60395" w:rsidRDefault="00735466" w:rsidP="007354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На данный элемент относятся расходы </w:t>
      </w:r>
      <w:proofErr w:type="gramStart"/>
      <w:r w:rsidRPr="00C60395">
        <w:rPr>
          <w:rFonts w:ascii="Times New Roman" w:eastAsia="Calibri" w:hAnsi="Times New Roman" w:cs="Times New Roman"/>
          <w:sz w:val="24"/>
          <w:szCs w:val="24"/>
        </w:rPr>
        <w:t>по</w:t>
      </w:r>
      <w:proofErr w:type="gramEnd"/>
      <w:r w:rsidRPr="00C60395">
        <w:rPr>
          <w:rFonts w:ascii="Times New Roman" w:eastAsia="Calibri" w:hAnsi="Times New Roman" w:cs="Times New Roman"/>
          <w:sz w:val="24"/>
          <w:szCs w:val="24"/>
        </w:rPr>
        <w:t>:</w:t>
      </w:r>
    </w:p>
    <w:p w:rsidR="00735466" w:rsidRPr="00C60395" w:rsidRDefault="00735466" w:rsidP="007354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диспансеризации, медицинским осмотрам и освидетельствованию работников (в том числе по </w:t>
      </w:r>
      <w:proofErr w:type="spellStart"/>
      <w:r w:rsidRPr="00C60395">
        <w:rPr>
          <w:rFonts w:ascii="Times New Roman" w:eastAsia="Calibri" w:hAnsi="Times New Roman" w:cs="Times New Roman"/>
          <w:sz w:val="24"/>
          <w:szCs w:val="24"/>
        </w:rPr>
        <w:t>предрейсовым</w:t>
      </w:r>
      <w:proofErr w:type="spellEnd"/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 осмотрам водителей), состоящих </w:t>
      </w:r>
      <w:r w:rsidRPr="00C60395">
        <w:rPr>
          <w:rFonts w:ascii="Times New Roman" w:eastAsia="Calibri" w:hAnsi="Times New Roman" w:cs="Times New Roman"/>
          <w:sz w:val="24"/>
          <w:szCs w:val="24"/>
        </w:rPr>
        <w:br/>
        <w:t xml:space="preserve">в штате учреждения; </w:t>
      </w:r>
    </w:p>
    <w:p w:rsidR="00735466" w:rsidRPr="00C60395" w:rsidRDefault="00735466" w:rsidP="007354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оплате медицинских услуг, не связанных с содержанием имущества, </w:t>
      </w:r>
      <w:r w:rsidRPr="00C60395">
        <w:rPr>
          <w:rFonts w:ascii="Times New Roman" w:eastAsia="Calibri" w:hAnsi="Times New Roman" w:cs="Times New Roman"/>
          <w:sz w:val="24"/>
          <w:szCs w:val="24"/>
        </w:rPr>
        <w:br/>
        <w:t xml:space="preserve">в том числе проведение медицинских анализов; </w:t>
      </w:r>
    </w:p>
    <w:p w:rsidR="00735466" w:rsidRPr="00C60395" w:rsidRDefault="00735466" w:rsidP="007354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>платным услугам, оказываемым центрами государственного санитарно-эпидемиологического надзора.</w:t>
      </w:r>
    </w:p>
    <w:p w:rsidR="00735466" w:rsidRPr="00C60395" w:rsidRDefault="00735466" w:rsidP="0073546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35466" w:rsidRPr="00C60395" w:rsidRDefault="00735466" w:rsidP="007354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>226.10</w:t>
      </w:r>
      <w:proofErr w:type="gramStart"/>
      <w:r w:rsidRPr="00C60395">
        <w:rPr>
          <w:rFonts w:ascii="Times New Roman" w:eastAsia="Calibri" w:hAnsi="Times New Roman" w:cs="Times New Roman"/>
          <w:sz w:val="24"/>
          <w:szCs w:val="24"/>
        </w:rPr>
        <w:t> И</w:t>
      </w:r>
      <w:proofErr w:type="gramEnd"/>
      <w:r w:rsidRPr="00C60395">
        <w:rPr>
          <w:rFonts w:ascii="Times New Roman" w:eastAsia="Calibri" w:hAnsi="Times New Roman" w:cs="Times New Roman"/>
          <w:sz w:val="24"/>
          <w:szCs w:val="24"/>
        </w:rPr>
        <w:t>ные работы и услуги</w:t>
      </w:r>
    </w:p>
    <w:p w:rsidR="00735466" w:rsidRPr="00C60395" w:rsidRDefault="00735466" w:rsidP="007354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C60395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На данный элемент относятся расходы </w:t>
      </w:r>
      <w:proofErr w:type="gramStart"/>
      <w:r w:rsidRPr="00C60395">
        <w:rPr>
          <w:rFonts w:ascii="Times New Roman" w:eastAsia="Calibri" w:hAnsi="Times New Roman" w:cs="Times New Roman"/>
          <w:snapToGrid w:val="0"/>
          <w:sz w:val="24"/>
          <w:szCs w:val="24"/>
        </w:rPr>
        <w:t>на</w:t>
      </w:r>
      <w:proofErr w:type="gramEnd"/>
      <w:r w:rsidRPr="00C60395">
        <w:rPr>
          <w:rFonts w:ascii="Times New Roman" w:eastAsia="Calibri" w:hAnsi="Times New Roman" w:cs="Times New Roman"/>
          <w:snapToGrid w:val="0"/>
          <w:sz w:val="24"/>
          <w:szCs w:val="24"/>
        </w:rPr>
        <w:t>:</w:t>
      </w:r>
    </w:p>
    <w:p w:rsidR="00735466" w:rsidRPr="00C60395" w:rsidRDefault="00735466" w:rsidP="007354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проведение государственной экспертизы проектной документации, осуществление строительного контроля, включая авторский надзор </w:t>
      </w:r>
      <w:r w:rsidRPr="00C60395">
        <w:rPr>
          <w:rFonts w:ascii="Times New Roman" w:eastAsia="Calibri" w:hAnsi="Times New Roman" w:cs="Times New Roman"/>
          <w:sz w:val="24"/>
          <w:szCs w:val="24"/>
        </w:rPr>
        <w:br/>
        <w:t xml:space="preserve">за капитальным ремонтом объектов капитального строительства, оплату демонтажных работ (снос строений, перенос коммуникаций </w:t>
      </w:r>
      <w:r w:rsidRPr="00C60395">
        <w:rPr>
          <w:rFonts w:ascii="Times New Roman" w:eastAsia="Calibri" w:hAnsi="Times New Roman" w:cs="Times New Roman"/>
          <w:sz w:val="24"/>
          <w:szCs w:val="24"/>
        </w:rPr>
        <w:br/>
        <w:t>и тому подобное);</w:t>
      </w:r>
    </w:p>
    <w:p w:rsidR="00735466" w:rsidRPr="00C60395" w:rsidRDefault="00735466" w:rsidP="007354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оплату услуг по разработке технических условий присоединения </w:t>
      </w:r>
      <w:r w:rsidRPr="00C60395">
        <w:rPr>
          <w:rFonts w:ascii="Times New Roman" w:eastAsia="Calibri" w:hAnsi="Times New Roman" w:cs="Times New Roman"/>
          <w:sz w:val="24"/>
          <w:szCs w:val="24"/>
        </w:rPr>
        <w:br/>
        <w:t>к сетям инженерно-технического обеспечения, увеличения потребляемой мощности;</w:t>
      </w:r>
    </w:p>
    <w:p w:rsidR="00735466" w:rsidRPr="00C60395" w:rsidRDefault="00735466" w:rsidP="007354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395">
        <w:rPr>
          <w:rFonts w:ascii="Times New Roman" w:eastAsia="Times New Roman" w:hAnsi="Times New Roman" w:cs="Times New Roman"/>
          <w:sz w:val="24"/>
          <w:szCs w:val="24"/>
        </w:rPr>
        <w:t>услуги по предоставлению выписок из государственных реестров;</w:t>
      </w:r>
    </w:p>
    <w:p w:rsidR="00735466" w:rsidRPr="00C60395" w:rsidRDefault="00735466" w:rsidP="007354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инкассаторские услуги; </w:t>
      </w:r>
    </w:p>
    <w:p w:rsidR="00735466" w:rsidRPr="00C60395" w:rsidRDefault="00735466" w:rsidP="007354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подписку на периодические и справочные издания, в том числе </w:t>
      </w:r>
      <w:r w:rsidRPr="00C60395">
        <w:rPr>
          <w:rFonts w:ascii="Times New Roman" w:eastAsia="Calibri" w:hAnsi="Times New Roman" w:cs="Times New Roman"/>
          <w:sz w:val="24"/>
          <w:szCs w:val="24"/>
        </w:rPr>
        <w:br/>
        <w:t xml:space="preserve">для читальных залов библиотек, с учетом доставки подписных изданий, </w:t>
      </w:r>
      <w:r w:rsidRPr="00C60395">
        <w:rPr>
          <w:rFonts w:ascii="Times New Roman" w:eastAsia="Calibri" w:hAnsi="Times New Roman" w:cs="Times New Roman"/>
          <w:sz w:val="24"/>
          <w:szCs w:val="24"/>
        </w:rPr>
        <w:br/>
        <w:t xml:space="preserve">если она предусмотрена в договоре подписки; </w:t>
      </w:r>
    </w:p>
    <w:p w:rsidR="00735466" w:rsidRPr="00C60395" w:rsidRDefault="00735466" w:rsidP="007354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услуги по курьерской доставке; </w:t>
      </w:r>
    </w:p>
    <w:p w:rsidR="00735466" w:rsidRPr="00C60395" w:rsidRDefault="00735466" w:rsidP="007354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услуги рекламного характера (в том числе, размещение объявлений в средствах массовой информации); </w:t>
      </w:r>
    </w:p>
    <w:p w:rsidR="00735466" w:rsidRPr="00C60395" w:rsidRDefault="00735466" w:rsidP="007354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услуги по </w:t>
      </w:r>
      <w:proofErr w:type="spellStart"/>
      <w:r w:rsidRPr="00C60395">
        <w:rPr>
          <w:rFonts w:ascii="Times New Roman" w:eastAsia="Calibri" w:hAnsi="Times New Roman" w:cs="Times New Roman"/>
          <w:sz w:val="24"/>
          <w:szCs w:val="24"/>
        </w:rPr>
        <w:t>демеркуризации</w:t>
      </w:r>
      <w:proofErr w:type="spellEnd"/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735466" w:rsidRPr="00C60395" w:rsidRDefault="00735466" w:rsidP="007354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услуги агентов (включая услуги организатора торговли, депозитария и т.п.) по операциям с государственными (муниципальными) активами </w:t>
      </w:r>
      <w:r w:rsidRPr="00C60395">
        <w:rPr>
          <w:rFonts w:ascii="Times New Roman" w:eastAsia="Calibri" w:hAnsi="Times New Roman" w:cs="Times New Roman"/>
          <w:sz w:val="24"/>
          <w:szCs w:val="24"/>
        </w:rPr>
        <w:br/>
        <w:t xml:space="preserve">и обязательствами; </w:t>
      </w:r>
    </w:p>
    <w:p w:rsidR="00735466" w:rsidRPr="00C60395" w:rsidRDefault="00735466" w:rsidP="007354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>оплату комиссионного вознаграждения за услуги и затрат, связанных с осуществлением компенсационных выплат по сбережениям граждан;</w:t>
      </w:r>
    </w:p>
    <w:p w:rsidR="00735466" w:rsidRPr="00C60395" w:rsidRDefault="00735466" w:rsidP="007354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Times New Roman" w:hAnsi="Times New Roman" w:cs="Times New Roman"/>
          <w:spacing w:val="1"/>
          <w:sz w:val="24"/>
          <w:szCs w:val="24"/>
        </w:rPr>
        <w:t>оплату договоров гражданско-правового характера, предметом которых является оказание услуг по руководству практикой студентов образовательных учреждений высшего образования;</w:t>
      </w:r>
    </w:p>
    <w:p w:rsidR="00735466" w:rsidRPr="00C60395" w:rsidRDefault="00735466" w:rsidP="007354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>оплату договоров гражданско-правового характера на оказание услуг по проживанию в жилых помещениях (наем жилого помещения) на период соревнований, учебной практики;</w:t>
      </w:r>
    </w:p>
    <w:p w:rsidR="00735466" w:rsidRPr="00C60395" w:rsidRDefault="00735466" w:rsidP="007354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Times New Roman" w:hAnsi="Times New Roman" w:cs="Times New Roman"/>
          <w:spacing w:val="1"/>
          <w:sz w:val="24"/>
          <w:szCs w:val="24"/>
        </w:rPr>
        <w:t>оплату за проживание в жилых помещениях понятых, а также иных лиц, принудительно доставленных в суд или к судебному приставу-исполнителю;</w:t>
      </w:r>
    </w:p>
    <w:p w:rsidR="00735466" w:rsidRPr="00C60395" w:rsidRDefault="00735466" w:rsidP="007354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оплату услуг по предоставлению мест для стоянки служебного транспорта, за исключением услуг по договору аренды мест стоянки; </w:t>
      </w:r>
    </w:p>
    <w:p w:rsidR="00735466" w:rsidRPr="00C60395" w:rsidRDefault="00735466" w:rsidP="007354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оплату услуг по хранению имущества, обращенного в собственность публично-правового образования, бесхозяйного имущества и вещественных доказательств; </w:t>
      </w:r>
    </w:p>
    <w:p w:rsidR="00735466" w:rsidRPr="00C60395" w:rsidRDefault="00735466" w:rsidP="007354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проведение инвентаризации и паспортизации зданий, сооружений, других основных средств; </w:t>
      </w:r>
    </w:p>
    <w:p w:rsidR="00735466" w:rsidRPr="00C60395" w:rsidRDefault="00735466" w:rsidP="007354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>работы по погрузке, разгрузке, укладке, складированию нефинансовых активов;</w:t>
      </w:r>
    </w:p>
    <w:p w:rsidR="00735466" w:rsidRPr="00C60395" w:rsidRDefault="00735466" w:rsidP="007354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>работы по распиловке, колке и укладке дров;</w:t>
      </w:r>
    </w:p>
    <w:p w:rsidR="00735466" w:rsidRPr="00C60395" w:rsidRDefault="00735466" w:rsidP="007354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услуги и работы по утилизации, захоронению отходов; </w:t>
      </w:r>
    </w:p>
    <w:p w:rsidR="00735466" w:rsidRPr="00C60395" w:rsidRDefault="00735466" w:rsidP="007354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оплату услуг по резервированию (предоставлению) мест в линейно-кабельных сооружениях (коллекторах) для размещения объектов имущества учреждений; </w:t>
      </w:r>
    </w:p>
    <w:p w:rsidR="00735466" w:rsidRPr="00C60395" w:rsidRDefault="00735466" w:rsidP="007354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услуги по организации проведения торгов (разработка конкурсной документации, документации об аукционе, опубликование и размещение извещения о проведении </w:t>
      </w:r>
      <w:r w:rsidRPr="00C6039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открытого конкурса или открытого аукциона, направление приглашений принять участие в закрытом конкурсе </w:t>
      </w:r>
      <w:r w:rsidRPr="00C60395">
        <w:rPr>
          <w:rFonts w:ascii="Times New Roman" w:eastAsia="Calibri" w:hAnsi="Times New Roman" w:cs="Times New Roman"/>
          <w:sz w:val="24"/>
          <w:szCs w:val="24"/>
        </w:rPr>
        <w:br/>
        <w:t xml:space="preserve">или в закрытом аукционе, иные функции, связанные с обеспечением проведения торгов); </w:t>
      </w:r>
    </w:p>
    <w:p w:rsidR="00735466" w:rsidRPr="00C60395" w:rsidRDefault="00735466" w:rsidP="007354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нотариальные услуги (взимание нотариального тарифа </w:t>
      </w:r>
      <w:r w:rsidRPr="00C60395">
        <w:rPr>
          <w:rFonts w:ascii="Times New Roman" w:eastAsia="Calibri" w:hAnsi="Times New Roman" w:cs="Times New Roman"/>
          <w:sz w:val="24"/>
          <w:szCs w:val="24"/>
        </w:rPr>
        <w:br/>
        <w:t xml:space="preserve">за совершение нотариальных действий), за исключением случаев, когда </w:t>
      </w:r>
      <w:r w:rsidRPr="00C60395">
        <w:rPr>
          <w:rFonts w:ascii="Times New Roman" w:eastAsia="Calibri" w:hAnsi="Times New Roman" w:cs="Times New Roman"/>
          <w:sz w:val="24"/>
          <w:szCs w:val="24"/>
        </w:rPr>
        <w:br/>
        <w:t>за совершение нотариальных действий предусмотрено взимание государственной пошлины);</w:t>
      </w:r>
    </w:p>
    <w:p w:rsidR="00735466" w:rsidRPr="00C60395" w:rsidRDefault="00735466" w:rsidP="007354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услуги и работы по организации временных выставок по искусству </w:t>
      </w:r>
      <w:r w:rsidRPr="00C60395">
        <w:rPr>
          <w:rFonts w:ascii="Times New Roman" w:eastAsia="Calibri" w:hAnsi="Times New Roman" w:cs="Times New Roman"/>
          <w:sz w:val="24"/>
          <w:szCs w:val="24"/>
        </w:rPr>
        <w:br/>
        <w:t xml:space="preserve">и созданию экспозиций, в том числе художественно-оформительские работы, монтаж-демонтаж, изготовление этикетажа, упаковочные работы, погрузочно-разгрузочные работы; </w:t>
      </w:r>
    </w:p>
    <w:p w:rsidR="00735466" w:rsidRPr="00C60395" w:rsidRDefault="00735466" w:rsidP="007354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услуги и работы по организации и проведению разного рода мероприятий путем оформления между заказчиком мероприятия </w:t>
      </w:r>
      <w:r w:rsidRPr="00C60395">
        <w:rPr>
          <w:rFonts w:ascii="Times New Roman" w:eastAsia="Calibri" w:hAnsi="Times New Roman" w:cs="Times New Roman"/>
          <w:sz w:val="24"/>
          <w:szCs w:val="24"/>
        </w:rPr>
        <w:br/>
        <w:t xml:space="preserve">и исполнителем договора на организацию мероприятия, предусматривающего осуществление исполнителем всех расходов, связанных с его реализацией (аренда помещений, транспортные и иные расходы); </w:t>
      </w:r>
    </w:p>
    <w:p w:rsidR="00735466" w:rsidRPr="00C60395" w:rsidRDefault="00735466" w:rsidP="007354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услуги и работы по организации участия в выставках, конференциях, форумах, семинарах, совещаниях, тренингах, соревнованиях и тому подобное (в том числе взносы за участие в указанных мероприятиях); </w:t>
      </w:r>
    </w:p>
    <w:p w:rsidR="00735466" w:rsidRPr="00C60395" w:rsidRDefault="00735466" w:rsidP="007354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услуги по обучению на курсах повышения квалификации, подготовки </w:t>
      </w:r>
      <w:r w:rsidRPr="00C60395">
        <w:rPr>
          <w:rFonts w:ascii="Times New Roman" w:eastAsia="Calibri" w:hAnsi="Times New Roman" w:cs="Times New Roman"/>
          <w:sz w:val="24"/>
          <w:szCs w:val="24"/>
        </w:rPr>
        <w:br/>
        <w:t xml:space="preserve">и переподготовки специалистов; </w:t>
      </w:r>
    </w:p>
    <w:p w:rsidR="00735466" w:rsidRPr="00C60395" w:rsidRDefault="00735466" w:rsidP="007354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C60395">
        <w:rPr>
          <w:rFonts w:ascii="Times New Roman" w:eastAsia="Times New Roman" w:hAnsi="Times New Roman" w:cs="Times New Roman"/>
          <w:spacing w:val="1"/>
          <w:sz w:val="24"/>
          <w:szCs w:val="24"/>
        </w:rPr>
        <w:t>выплаты возмещений и компенсаций, связанных с депутатской деятельностью депутатам законодательного собрания, для которых депутатская деятельность не является основной;</w:t>
      </w:r>
    </w:p>
    <w:p w:rsidR="00735466" w:rsidRPr="00C60395" w:rsidRDefault="00735466" w:rsidP="007354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C60395">
        <w:rPr>
          <w:rFonts w:ascii="Times New Roman" w:eastAsia="Times New Roman" w:hAnsi="Times New Roman" w:cs="Times New Roman"/>
          <w:spacing w:val="1"/>
          <w:sz w:val="24"/>
          <w:szCs w:val="24"/>
        </w:rPr>
        <w:t>выплата вознаграждений авторам или правопреемникам, обладающим исключительными правами на произведения, использованные при создании театральных постановок;</w:t>
      </w:r>
    </w:p>
    <w:p w:rsidR="00735466" w:rsidRPr="00C60395" w:rsidRDefault="00735466" w:rsidP="007354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C60395">
        <w:rPr>
          <w:rFonts w:ascii="Times New Roman" w:eastAsia="Times New Roman" w:hAnsi="Times New Roman" w:cs="Times New Roman"/>
          <w:spacing w:val="1"/>
          <w:sz w:val="24"/>
          <w:szCs w:val="24"/>
        </w:rPr>
        <w:t>выплаты присяжным, народным, арбитражным заседателям, участвующим в судебном процессе, а также адвокатам в установленном законодательством Российской Федерации порядке;</w:t>
      </w:r>
    </w:p>
    <w:p w:rsidR="00735466" w:rsidRPr="00C60395" w:rsidRDefault="00735466" w:rsidP="007354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C60395">
        <w:rPr>
          <w:rFonts w:ascii="Times New Roman" w:eastAsia="Times New Roman" w:hAnsi="Times New Roman" w:cs="Times New Roman"/>
          <w:spacing w:val="1"/>
          <w:sz w:val="24"/>
          <w:szCs w:val="24"/>
        </w:rPr>
        <w:t>оплату юридических и адвокатских услуг, в том числе связанных с представлением интересов Российской Федерации в международных судебных и иных юридических спорах;</w:t>
      </w:r>
    </w:p>
    <w:p w:rsidR="00735466" w:rsidRPr="00C60395" w:rsidRDefault="00735466" w:rsidP="007354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>услуги, оказываемые в рамках договора комиссии;</w:t>
      </w:r>
    </w:p>
    <w:p w:rsidR="00735466" w:rsidRPr="00C60395" w:rsidRDefault="00735466" w:rsidP="007354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>плату за пользование наплавным мостом (понтонной переправой), платной автомобильной дорогой;</w:t>
      </w:r>
    </w:p>
    <w:p w:rsidR="00735466" w:rsidRPr="00C60395" w:rsidRDefault="00735466" w:rsidP="007354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>услуги по изготовлению объектов нефинансовых активов из материала заказчика;</w:t>
      </w:r>
    </w:p>
    <w:p w:rsidR="00735466" w:rsidRPr="00C60395" w:rsidRDefault="00735466" w:rsidP="007354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395">
        <w:rPr>
          <w:rFonts w:ascii="Times New Roman" w:eastAsia="Times New Roman" w:hAnsi="Times New Roman" w:cs="Times New Roman"/>
          <w:sz w:val="24"/>
          <w:szCs w:val="24"/>
        </w:rPr>
        <w:t>работы по присоединению к сетям инженерно-технического обеспечения, по увеличению потребляемой мощности;</w:t>
      </w:r>
    </w:p>
    <w:p w:rsidR="00735466" w:rsidRPr="00C60395" w:rsidRDefault="00735466" w:rsidP="007354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C60395">
        <w:rPr>
          <w:rFonts w:ascii="Times New Roman" w:eastAsia="Times New Roman" w:hAnsi="Times New Roman" w:cs="Times New Roman"/>
          <w:spacing w:val="1"/>
          <w:sz w:val="24"/>
          <w:szCs w:val="24"/>
        </w:rPr>
        <w:t>плату за использование радиочастотного спектра;</w:t>
      </w:r>
    </w:p>
    <w:p w:rsidR="00735466" w:rsidRPr="00C60395" w:rsidRDefault="00735466" w:rsidP="007354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C60395">
        <w:rPr>
          <w:rFonts w:ascii="Times New Roman" w:eastAsia="Times New Roman" w:hAnsi="Times New Roman" w:cs="Times New Roman"/>
          <w:spacing w:val="1"/>
          <w:sz w:val="24"/>
          <w:szCs w:val="24"/>
        </w:rPr>
        <w:t>оплату представительских расходов, прием и обслуживание делегаций;</w:t>
      </w:r>
    </w:p>
    <w:p w:rsidR="00735466" w:rsidRPr="00C60395" w:rsidRDefault="00735466" w:rsidP="007354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C60395">
        <w:rPr>
          <w:rFonts w:ascii="Times New Roman" w:eastAsia="Times New Roman" w:hAnsi="Times New Roman" w:cs="Times New Roman"/>
          <w:spacing w:val="1"/>
          <w:sz w:val="24"/>
          <w:szCs w:val="24"/>
        </w:rPr>
        <w:t>оплату судебных издержек, связанных с представлением интересов Российской Федерации в международных судебных и иных юридических спорах;</w:t>
      </w:r>
    </w:p>
    <w:p w:rsidR="00735466" w:rsidRPr="00C60395" w:rsidRDefault="00735466" w:rsidP="007354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395">
        <w:rPr>
          <w:rFonts w:ascii="Times New Roman" w:eastAsia="Times New Roman" w:hAnsi="Times New Roman" w:cs="Times New Roman"/>
          <w:spacing w:val="1"/>
          <w:sz w:val="24"/>
          <w:szCs w:val="24"/>
        </w:rPr>
        <w:t>оплату судебных издержек, связанных с представлением интересов Российской Федерации в международных судебных и иных юридических спорах;</w:t>
      </w:r>
    </w:p>
    <w:p w:rsidR="00735466" w:rsidRPr="00C60395" w:rsidRDefault="00735466" w:rsidP="007354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395">
        <w:rPr>
          <w:rFonts w:ascii="Times New Roman" w:eastAsia="Times New Roman" w:hAnsi="Times New Roman" w:cs="Times New Roman"/>
          <w:sz w:val="24"/>
          <w:szCs w:val="24"/>
        </w:rPr>
        <w:t>оплату иных медицинских услуг;</w:t>
      </w:r>
    </w:p>
    <w:p w:rsidR="00735466" w:rsidRPr="00C60395" w:rsidRDefault="00735466" w:rsidP="007354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>другие аналогичные расходы, не отнесенные на элементы 226.1 – 226.5, 226.7 - 226.9.</w:t>
      </w:r>
    </w:p>
    <w:p w:rsidR="00735466" w:rsidRPr="00C60395" w:rsidRDefault="00735466" w:rsidP="00735466">
      <w:pPr>
        <w:shd w:val="clear" w:color="auto" w:fill="FFFFFF"/>
        <w:spacing w:after="0" w:line="24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C603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Также на данный элемент относятся расходы </w:t>
      </w:r>
      <w:proofErr w:type="gramStart"/>
      <w:r w:rsidRPr="00C60395">
        <w:rPr>
          <w:rFonts w:ascii="Times New Roman" w:eastAsia="Times New Roman" w:hAnsi="Times New Roman" w:cs="Times New Roman"/>
          <w:spacing w:val="1"/>
          <w:sz w:val="24"/>
          <w:szCs w:val="24"/>
        </w:rPr>
        <w:t>на</w:t>
      </w:r>
      <w:proofErr w:type="gramEnd"/>
      <w:r w:rsidRPr="00C60395">
        <w:rPr>
          <w:rFonts w:ascii="Times New Roman" w:eastAsia="Times New Roman" w:hAnsi="Times New Roman" w:cs="Times New Roman"/>
          <w:spacing w:val="1"/>
          <w:sz w:val="24"/>
          <w:szCs w:val="24"/>
        </w:rPr>
        <w:t>:</w:t>
      </w:r>
    </w:p>
    <w:p w:rsidR="00735466" w:rsidRPr="00C60395" w:rsidRDefault="00735466" w:rsidP="00735466">
      <w:pPr>
        <w:shd w:val="clear" w:color="auto" w:fill="FFFFFF"/>
        <w:spacing w:after="0" w:line="24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C60395">
        <w:rPr>
          <w:rFonts w:ascii="Times New Roman" w:eastAsia="Times New Roman" w:hAnsi="Times New Roman" w:cs="Times New Roman"/>
          <w:spacing w:val="1"/>
          <w:sz w:val="24"/>
          <w:szCs w:val="24"/>
        </w:rPr>
        <w:t>возмещение персоналу расходов, связанных со служебными командировками:</w:t>
      </w:r>
    </w:p>
    <w:p w:rsidR="00735466" w:rsidRPr="00C60395" w:rsidRDefault="00735466" w:rsidP="00735466">
      <w:pPr>
        <w:shd w:val="clear" w:color="auto" w:fill="FFFFFF"/>
        <w:spacing w:after="0" w:line="24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C603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по проезду к месту служебной командировки и обратно к месту постоянной работы транспортом общего пользования, соответственно, к станции, пристани, </w:t>
      </w:r>
      <w:r w:rsidRPr="00C60395">
        <w:rPr>
          <w:rFonts w:ascii="Times New Roman" w:eastAsia="Times New Roman" w:hAnsi="Times New Roman" w:cs="Times New Roman"/>
          <w:spacing w:val="1"/>
          <w:sz w:val="24"/>
          <w:szCs w:val="24"/>
        </w:rPr>
        <w:lastRenderedPageBreak/>
        <w:t>аэропорту и от станции, пристани, аэропорта, если они находятся за чертой населенного пункта, при наличии документов (билетов), подтверждающих эти расходы;</w:t>
      </w:r>
    </w:p>
    <w:p w:rsidR="00735466" w:rsidRPr="00C60395" w:rsidRDefault="00735466" w:rsidP="00735466">
      <w:pPr>
        <w:shd w:val="clear" w:color="auto" w:fill="FFFFFF"/>
        <w:spacing w:after="0" w:line="24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C60395">
        <w:rPr>
          <w:rFonts w:ascii="Times New Roman" w:eastAsia="Times New Roman" w:hAnsi="Times New Roman" w:cs="Times New Roman"/>
          <w:spacing w:val="1"/>
          <w:sz w:val="24"/>
          <w:szCs w:val="24"/>
        </w:rPr>
        <w:t>по найму жилых помещений;</w:t>
      </w:r>
    </w:p>
    <w:p w:rsidR="00735466" w:rsidRPr="00C60395" w:rsidRDefault="00735466" w:rsidP="00735466">
      <w:pPr>
        <w:shd w:val="clear" w:color="auto" w:fill="FFFFFF"/>
        <w:spacing w:after="0" w:line="24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C603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по иным расходам, произведенным работником в служебной командировке с разрешения или </w:t>
      </w:r>
      <w:proofErr w:type="gramStart"/>
      <w:r w:rsidRPr="00C60395">
        <w:rPr>
          <w:rFonts w:ascii="Times New Roman" w:eastAsia="Times New Roman" w:hAnsi="Times New Roman" w:cs="Times New Roman"/>
          <w:spacing w:val="1"/>
          <w:sz w:val="24"/>
          <w:szCs w:val="24"/>
        </w:rPr>
        <w:t>ведома</w:t>
      </w:r>
      <w:proofErr w:type="gramEnd"/>
      <w:r w:rsidRPr="00C603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работодателя в соответствии с коллективным договором или локальным актом работодателя;</w:t>
      </w:r>
    </w:p>
    <w:p w:rsidR="00735466" w:rsidRPr="00C60395" w:rsidRDefault="00735466" w:rsidP="00735466">
      <w:pPr>
        <w:shd w:val="clear" w:color="auto" w:fill="FFFFFF"/>
        <w:spacing w:after="0" w:line="24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C60395">
        <w:rPr>
          <w:rFonts w:ascii="Times New Roman" w:eastAsia="Times New Roman" w:hAnsi="Times New Roman" w:cs="Times New Roman"/>
          <w:spacing w:val="1"/>
          <w:sz w:val="24"/>
          <w:szCs w:val="24"/>
        </w:rPr>
        <w:t>возмещение персоналу расходов на прохождение медицинского осмотра;</w:t>
      </w:r>
    </w:p>
    <w:p w:rsidR="00735466" w:rsidRPr="00C60395" w:rsidRDefault="00735466" w:rsidP="00735466">
      <w:pPr>
        <w:shd w:val="clear" w:color="auto" w:fill="FFFFFF"/>
        <w:spacing w:after="0" w:line="24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C60395">
        <w:rPr>
          <w:rFonts w:ascii="Times New Roman" w:eastAsia="Times New Roman" w:hAnsi="Times New Roman" w:cs="Times New Roman"/>
          <w:spacing w:val="1"/>
          <w:sz w:val="24"/>
          <w:szCs w:val="24"/>
        </w:rPr>
        <w:t>компенсация за содержание служебных собак по месту жительства;</w:t>
      </w:r>
    </w:p>
    <w:p w:rsidR="00735466" w:rsidRPr="00C60395" w:rsidRDefault="00735466" w:rsidP="00735466">
      <w:pPr>
        <w:shd w:val="clear" w:color="auto" w:fill="FFFFFF"/>
        <w:spacing w:after="0" w:line="24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C60395">
        <w:rPr>
          <w:rFonts w:ascii="Times New Roman" w:eastAsia="Times New Roman" w:hAnsi="Times New Roman" w:cs="Times New Roman"/>
          <w:spacing w:val="1"/>
          <w:sz w:val="24"/>
          <w:szCs w:val="24"/>
        </w:rPr>
        <w:t>компенсация стоимости вещевого имущества;</w:t>
      </w:r>
    </w:p>
    <w:p w:rsidR="00735466" w:rsidRPr="00C60395" w:rsidRDefault="00735466" w:rsidP="00735466">
      <w:pPr>
        <w:shd w:val="clear" w:color="auto" w:fill="FFFFFF"/>
        <w:spacing w:after="0" w:line="24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C60395">
        <w:rPr>
          <w:rFonts w:ascii="Times New Roman" w:eastAsia="Times New Roman" w:hAnsi="Times New Roman" w:cs="Times New Roman"/>
          <w:spacing w:val="1"/>
          <w:sz w:val="24"/>
          <w:szCs w:val="24"/>
        </w:rPr>
        <w:t>выплата суточных понятым, а также лицам, принудительно доставленным в суд или к судебному приставу-исполнителю;</w:t>
      </w:r>
    </w:p>
    <w:p w:rsidR="00735466" w:rsidRPr="00C60395" w:rsidRDefault="00735466" w:rsidP="00735466">
      <w:pPr>
        <w:shd w:val="clear" w:color="auto" w:fill="FFFFFF"/>
        <w:spacing w:after="0" w:line="24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proofErr w:type="gramStart"/>
      <w:r w:rsidRPr="00C60395">
        <w:rPr>
          <w:rFonts w:ascii="Times New Roman" w:eastAsia="Times New Roman" w:hAnsi="Times New Roman" w:cs="Times New Roman"/>
          <w:spacing w:val="1"/>
          <w:sz w:val="24"/>
          <w:szCs w:val="24"/>
        </w:rPr>
        <w:t>выплата суточных, а также денежных средств на питание (при невозможности приобретения услуг по его организации), а также компенсация расходов на проезд и проживание в жилых помещениях (наем жилого помещения) спортсменам и студентам при их направлении на различного рода мероприятия (соревнования, олимпиады, учебную практику и иные мероприятия).</w:t>
      </w:r>
      <w:proofErr w:type="gramEnd"/>
    </w:p>
    <w:p w:rsidR="00735466" w:rsidRPr="00C60395" w:rsidRDefault="00735466" w:rsidP="00735466">
      <w:pPr>
        <w:shd w:val="clear" w:color="auto" w:fill="FFFFFF"/>
        <w:spacing w:after="0" w:line="24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C60395">
        <w:rPr>
          <w:rFonts w:ascii="Times New Roman" w:eastAsia="Times New Roman" w:hAnsi="Times New Roman" w:cs="Times New Roman"/>
          <w:spacing w:val="1"/>
          <w:sz w:val="24"/>
          <w:szCs w:val="24"/>
        </w:rPr>
        <w:t>Кроме того, на данный элемент относятся расходы бюджетов территориальных фондов обязательного медицинского страхования, связанные с направлением страховым компаниям средств на ведение дел по обязательному медицинскому страхованию.</w:t>
      </w:r>
    </w:p>
    <w:p w:rsidR="00735466" w:rsidRPr="00C60395" w:rsidRDefault="00735466" w:rsidP="007354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5466" w:rsidRPr="00C60395" w:rsidRDefault="00735466" w:rsidP="007354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>Подстатья 251 «Перечисления другим бюджетам бюджетной системы Российской Федерации» детализирована элементами:</w:t>
      </w:r>
    </w:p>
    <w:p w:rsidR="00735466" w:rsidRPr="00C60395" w:rsidRDefault="00735466" w:rsidP="007354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C60395">
        <w:rPr>
          <w:rFonts w:ascii="Times New Roman" w:eastAsia="Calibri" w:hAnsi="Times New Roman" w:cs="Times New Roman"/>
          <w:spacing w:val="-6"/>
          <w:sz w:val="24"/>
          <w:szCs w:val="24"/>
        </w:rPr>
        <w:t>251.1 «Перечисления другим бюджетам бюджетной системы Российской Федерации (для исключения внутренних оборотов)»;</w:t>
      </w:r>
    </w:p>
    <w:p w:rsidR="00735466" w:rsidRPr="00C60395" w:rsidRDefault="00735466" w:rsidP="007354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C60395">
        <w:rPr>
          <w:rFonts w:ascii="Times New Roman" w:eastAsia="Calibri" w:hAnsi="Times New Roman" w:cs="Times New Roman"/>
          <w:spacing w:val="-6"/>
          <w:sz w:val="24"/>
          <w:szCs w:val="24"/>
        </w:rPr>
        <w:t>251.3 «Перечисления другим бюджетам бюджетной системы Российской Федерации (не исключаемые из внутренних оборотов)».</w:t>
      </w:r>
    </w:p>
    <w:p w:rsidR="00735466" w:rsidRPr="00C60395" w:rsidRDefault="00735466" w:rsidP="00735466">
      <w:pPr>
        <w:autoSpaceDE w:val="0"/>
        <w:autoSpaceDN w:val="0"/>
        <w:adjustRightInd w:val="0"/>
        <w:spacing w:after="0" w:line="240" w:lineRule="auto"/>
        <w:ind w:firstLine="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5466" w:rsidRPr="00C60395" w:rsidRDefault="00735466" w:rsidP="00735466">
      <w:pPr>
        <w:autoSpaceDE w:val="0"/>
        <w:autoSpaceDN w:val="0"/>
        <w:adjustRightInd w:val="0"/>
        <w:spacing w:after="0" w:line="240" w:lineRule="auto"/>
        <w:ind w:firstLine="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251.1 Перечисления другим бюджетам бюджетной системы </w:t>
      </w:r>
      <w:r w:rsidRPr="00C60395">
        <w:rPr>
          <w:rFonts w:ascii="Times New Roman" w:eastAsia="Calibri" w:hAnsi="Times New Roman" w:cs="Times New Roman"/>
          <w:sz w:val="24"/>
          <w:szCs w:val="24"/>
        </w:rPr>
        <w:br/>
        <w:t>Российской Федерации (для исключения внутренних оборотов)</w:t>
      </w:r>
    </w:p>
    <w:p w:rsidR="00735466" w:rsidRPr="00C60395" w:rsidRDefault="00735466" w:rsidP="007354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C60395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На данный элемент относятся расходы на предоставление межбюджетных трансфертов бюджетам муниципальных образований Республики Башкортостан. </w:t>
      </w:r>
    </w:p>
    <w:p w:rsidR="00735466" w:rsidRPr="00C60395" w:rsidRDefault="00735466" w:rsidP="007354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pacing w:val="-6"/>
          <w:sz w:val="24"/>
          <w:szCs w:val="24"/>
        </w:rPr>
      </w:pPr>
    </w:p>
    <w:p w:rsidR="00735466" w:rsidRPr="00C60395" w:rsidRDefault="00735466" w:rsidP="00735466">
      <w:pPr>
        <w:autoSpaceDE w:val="0"/>
        <w:autoSpaceDN w:val="0"/>
        <w:adjustRightInd w:val="0"/>
        <w:spacing w:after="0" w:line="240" w:lineRule="auto"/>
        <w:ind w:firstLine="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251.3 Перечисления другим бюджетам бюджетной системы </w:t>
      </w:r>
      <w:r w:rsidRPr="00C60395">
        <w:rPr>
          <w:rFonts w:ascii="Times New Roman" w:eastAsia="Calibri" w:hAnsi="Times New Roman" w:cs="Times New Roman"/>
          <w:sz w:val="24"/>
          <w:szCs w:val="24"/>
        </w:rPr>
        <w:br/>
        <w:t>Российской Федерации (не исключаемые из внутренних оборотов)</w:t>
      </w:r>
    </w:p>
    <w:p w:rsidR="00735466" w:rsidRPr="00C60395" w:rsidRDefault="00735466" w:rsidP="007354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C60395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На данный элемент относятся расходы на предоставление межбюджетных трансфертов другим бюджетам бюджетной системы, </w:t>
      </w:r>
      <w:r w:rsidRPr="00C60395">
        <w:rPr>
          <w:rFonts w:ascii="Times New Roman" w:eastAsia="Calibri" w:hAnsi="Times New Roman" w:cs="Times New Roman"/>
          <w:snapToGrid w:val="0"/>
          <w:sz w:val="24"/>
          <w:szCs w:val="24"/>
        </w:rPr>
        <w:br/>
        <w:t>не участвующие в консолидации.</w:t>
      </w:r>
    </w:p>
    <w:p w:rsidR="00735466" w:rsidRPr="00C60395" w:rsidRDefault="00735466" w:rsidP="007354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5466" w:rsidRPr="00C60395" w:rsidRDefault="00735466" w:rsidP="007354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>Подстатья 290 «Прочие расходы» детализирована элементами:</w:t>
      </w:r>
    </w:p>
    <w:p w:rsidR="00735466" w:rsidRPr="00C60395" w:rsidRDefault="00735466" w:rsidP="007354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C60395">
        <w:rPr>
          <w:rFonts w:ascii="Times New Roman" w:eastAsia="Calibri" w:hAnsi="Times New Roman" w:cs="Times New Roman"/>
          <w:spacing w:val="-6"/>
          <w:sz w:val="24"/>
          <w:szCs w:val="24"/>
        </w:rPr>
        <w:t>291 «</w:t>
      </w:r>
      <w:r w:rsidRPr="00C60395">
        <w:rPr>
          <w:rFonts w:ascii="Times New Roman" w:eastAsia="Calibri" w:hAnsi="Times New Roman" w:cs="Times New Roman"/>
          <w:snapToGrid w:val="0"/>
          <w:spacing w:val="-6"/>
          <w:sz w:val="24"/>
          <w:szCs w:val="24"/>
        </w:rPr>
        <w:t>Налоги, пошлины и сборы</w:t>
      </w:r>
      <w:r w:rsidRPr="00C60395">
        <w:rPr>
          <w:rFonts w:ascii="Times New Roman" w:eastAsia="Calibri" w:hAnsi="Times New Roman" w:cs="Times New Roman"/>
          <w:spacing w:val="-6"/>
          <w:sz w:val="24"/>
          <w:szCs w:val="24"/>
        </w:rPr>
        <w:t>»;</w:t>
      </w:r>
    </w:p>
    <w:p w:rsidR="00735466" w:rsidRPr="00C60395" w:rsidRDefault="00735466" w:rsidP="007354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>292 «Штрафы за нарушение законодательства о налогах и сборах, законодательства о страховых взносах»;</w:t>
      </w:r>
    </w:p>
    <w:p w:rsidR="00735466" w:rsidRPr="00C60395" w:rsidRDefault="00735466" w:rsidP="007354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>293  «Штрафы за нарушение законодательства о закупках и нарушение условий контрактов (договоров)»</w:t>
      </w:r>
    </w:p>
    <w:p w:rsidR="00735466" w:rsidRPr="00C60395" w:rsidRDefault="00735466" w:rsidP="007354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>294 «Штрафные санкции по долговым обязательствам»;</w:t>
      </w:r>
    </w:p>
    <w:p w:rsidR="00735466" w:rsidRPr="00C60395" w:rsidRDefault="00735466" w:rsidP="007354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C60395">
        <w:rPr>
          <w:rFonts w:ascii="Times New Roman" w:eastAsia="Calibri" w:hAnsi="Times New Roman" w:cs="Times New Roman"/>
          <w:snapToGrid w:val="0"/>
          <w:sz w:val="24"/>
          <w:szCs w:val="24"/>
        </w:rPr>
        <w:t>295 «Другие экономические санкции»;</w:t>
      </w:r>
    </w:p>
    <w:p w:rsidR="00735466" w:rsidRPr="00C60395" w:rsidRDefault="00735466" w:rsidP="007354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C60395">
        <w:rPr>
          <w:rFonts w:ascii="Times New Roman" w:eastAsia="Calibri" w:hAnsi="Times New Roman" w:cs="Times New Roman"/>
          <w:snapToGrid w:val="0"/>
          <w:sz w:val="24"/>
          <w:szCs w:val="24"/>
        </w:rPr>
        <w:t>296 «Иные выплаты текущего характера физическим лицам»;</w:t>
      </w:r>
    </w:p>
    <w:p w:rsidR="00735466" w:rsidRPr="00C60395" w:rsidRDefault="00735466" w:rsidP="007354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C60395">
        <w:rPr>
          <w:rFonts w:ascii="Times New Roman" w:eastAsia="Calibri" w:hAnsi="Times New Roman" w:cs="Times New Roman"/>
          <w:snapToGrid w:val="0"/>
          <w:sz w:val="24"/>
          <w:szCs w:val="24"/>
        </w:rPr>
        <w:t>297 «Иные выплаты текущего характера организациям»;</w:t>
      </w:r>
    </w:p>
    <w:p w:rsidR="00735466" w:rsidRPr="00C60395" w:rsidRDefault="00735466" w:rsidP="007354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>298 «Иные выплаты капитального характера физическим лицам»;</w:t>
      </w:r>
    </w:p>
    <w:p w:rsidR="00735466" w:rsidRPr="00C60395" w:rsidRDefault="00735466" w:rsidP="007354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>299 «Иные выплаты капитального характера организациям»;</w:t>
      </w:r>
    </w:p>
    <w:p w:rsidR="00735466" w:rsidRPr="00C60395" w:rsidRDefault="00735466" w:rsidP="007354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>300 «Расходы по возмещению убытков (расходов) от деятельности простого товарищества».</w:t>
      </w:r>
    </w:p>
    <w:p w:rsidR="00735466" w:rsidRPr="00C60395" w:rsidRDefault="00735466" w:rsidP="007354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:rsidR="00735466" w:rsidRPr="00C60395" w:rsidRDefault="00735466" w:rsidP="007354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C60395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291 </w:t>
      </w:r>
      <w:r w:rsidRPr="00C60395">
        <w:rPr>
          <w:rFonts w:ascii="Times New Roman" w:eastAsia="Calibri" w:hAnsi="Times New Roman" w:cs="Times New Roman"/>
          <w:snapToGrid w:val="0"/>
          <w:spacing w:val="-6"/>
          <w:sz w:val="24"/>
          <w:szCs w:val="24"/>
        </w:rPr>
        <w:t>Налоги, пошлины и сборы</w:t>
      </w:r>
    </w:p>
    <w:p w:rsidR="00735466" w:rsidRPr="00C60395" w:rsidRDefault="00735466" w:rsidP="007354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0395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На данный элемент относятся </w:t>
      </w:r>
      <w:r w:rsidRPr="00C60395">
        <w:rPr>
          <w:rFonts w:ascii="Times New Roman" w:hAnsi="Times New Roman" w:cs="Times New Roman"/>
          <w:sz w:val="24"/>
          <w:szCs w:val="24"/>
          <w:shd w:val="clear" w:color="auto" w:fill="FFFFFF"/>
        </w:rPr>
        <w:t>расходы по уплате </w:t>
      </w:r>
      <w:r w:rsidRPr="00C6039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налогов (включаемых в состав расходов), </w:t>
      </w:r>
      <w:r w:rsidRPr="00C60395">
        <w:rPr>
          <w:rFonts w:ascii="Times New Roman" w:hAnsi="Times New Roman" w:cs="Times New Roman"/>
          <w:sz w:val="24"/>
          <w:szCs w:val="24"/>
          <w:shd w:val="clear" w:color="auto" w:fill="FFFFFF"/>
        </w:rPr>
        <w:t>государственной пошлины и сборов, разного рода платежей в бюджеты всех уровней:</w:t>
      </w:r>
    </w:p>
    <w:p w:rsidR="00735466" w:rsidRPr="00C60395" w:rsidRDefault="00735466" w:rsidP="007354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395">
        <w:rPr>
          <w:rFonts w:ascii="Times New Roman" w:eastAsia="Times New Roman" w:hAnsi="Times New Roman" w:cs="Times New Roman"/>
          <w:sz w:val="24"/>
          <w:szCs w:val="24"/>
        </w:rPr>
        <w:t>- налога на добавленную стоимость и налога на прибыль (в части обязательств государственных (муниципальных) казенных учреждений);</w:t>
      </w:r>
    </w:p>
    <w:p w:rsidR="00735466" w:rsidRPr="00C60395" w:rsidRDefault="00735466" w:rsidP="007354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395">
        <w:rPr>
          <w:rFonts w:ascii="Times New Roman" w:eastAsia="Times New Roman" w:hAnsi="Times New Roman" w:cs="Times New Roman"/>
          <w:sz w:val="24"/>
          <w:szCs w:val="24"/>
        </w:rPr>
        <w:t>- налога на имущество;</w:t>
      </w:r>
    </w:p>
    <w:p w:rsidR="00735466" w:rsidRPr="00C60395" w:rsidRDefault="00735466" w:rsidP="007354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395">
        <w:rPr>
          <w:rFonts w:ascii="Times New Roman" w:eastAsia="Times New Roman" w:hAnsi="Times New Roman" w:cs="Times New Roman"/>
          <w:sz w:val="24"/>
          <w:szCs w:val="24"/>
        </w:rPr>
        <w:t>- земельного налога, в том числе в период строительства объекта;</w:t>
      </w:r>
    </w:p>
    <w:p w:rsidR="00735466" w:rsidRPr="00C60395" w:rsidRDefault="00735466" w:rsidP="007354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395">
        <w:rPr>
          <w:rFonts w:ascii="Times New Roman" w:eastAsia="Times New Roman" w:hAnsi="Times New Roman" w:cs="Times New Roman"/>
          <w:sz w:val="24"/>
          <w:szCs w:val="24"/>
        </w:rPr>
        <w:t>- транспортного налога;</w:t>
      </w:r>
    </w:p>
    <w:p w:rsidR="00735466" w:rsidRPr="00C60395" w:rsidRDefault="00735466" w:rsidP="007354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395">
        <w:rPr>
          <w:rFonts w:ascii="Times New Roman" w:eastAsia="Times New Roman" w:hAnsi="Times New Roman" w:cs="Times New Roman"/>
          <w:sz w:val="24"/>
          <w:szCs w:val="24"/>
        </w:rPr>
        <w:t>- платы за загрязнение окружающей среды;</w:t>
      </w:r>
    </w:p>
    <w:p w:rsidR="00735466" w:rsidRPr="00C60395" w:rsidRDefault="00735466" w:rsidP="007354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395">
        <w:rPr>
          <w:rFonts w:ascii="Times New Roman" w:eastAsia="Times New Roman" w:hAnsi="Times New Roman" w:cs="Times New Roman"/>
          <w:sz w:val="24"/>
          <w:szCs w:val="24"/>
        </w:rPr>
        <w:t>- государственной пошлины и сборов в установленных законодательством Российской Федерации случаях.</w:t>
      </w:r>
    </w:p>
    <w:p w:rsidR="00735466" w:rsidRPr="00C60395" w:rsidRDefault="00735466" w:rsidP="007354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5466" w:rsidRPr="00C60395" w:rsidRDefault="00735466" w:rsidP="007354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C60395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292 </w:t>
      </w:r>
      <w:r w:rsidRPr="00C60395">
        <w:rPr>
          <w:rFonts w:ascii="Times New Roman" w:eastAsia="Calibri" w:hAnsi="Times New Roman" w:cs="Times New Roman"/>
          <w:sz w:val="24"/>
          <w:szCs w:val="24"/>
        </w:rPr>
        <w:t>Штрафы за нарушение законодательства о налогах и сборах, законодательства о страховых взносах</w:t>
      </w:r>
    </w:p>
    <w:p w:rsidR="00735466" w:rsidRPr="00C60395" w:rsidRDefault="00735466" w:rsidP="007354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На данный элемент относятся расходы </w:t>
      </w:r>
      <w:r w:rsidRPr="00C60395">
        <w:rPr>
          <w:rFonts w:ascii="Times New Roman" w:eastAsia="Times New Roman" w:hAnsi="Times New Roman" w:cs="Times New Roman"/>
          <w:sz w:val="24"/>
          <w:szCs w:val="24"/>
        </w:rPr>
        <w:t xml:space="preserve">по уплате штрафов, пеней за несвоевременную уплату налогов, сборов, страховых взносов. </w:t>
      </w:r>
    </w:p>
    <w:p w:rsidR="00735466" w:rsidRPr="00C60395" w:rsidRDefault="00735466" w:rsidP="007354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5466" w:rsidRPr="00C60395" w:rsidRDefault="00735466" w:rsidP="00735466">
      <w:pPr>
        <w:autoSpaceDE w:val="0"/>
        <w:autoSpaceDN w:val="0"/>
        <w:adjustRightInd w:val="0"/>
        <w:spacing w:after="0" w:line="240" w:lineRule="auto"/>
        <w:ind w:firstLine="1"/>
        <w:jc w:val="center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C60395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293 </w:t>
      </w:r>
      <w:r w:rsidRPr="00C60395">
        <w:rPr>
          <w:rFonts w:ascii="Times New Roman" w:eastAsia="Calibri" w:hAnsi="Times New Roman" w:cs="Times New Roman"/>
          <w:sz w:val="24"/>
          <w:szCs w:val="24"/>
        </w:rPr>
        <w:t>Штрафы за нарушение законодательства о закупках и нарушение условий контрактов (договоров)</w:t>
      </w:r>
    </w:p>
    <w:p w:rsidR="00735466" w:rsidRPr="00C60395" w:rsidRDefault="00735466" w:rsidP="00735466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На данный элемент относятся </w:t>
      </w:r>
      <w:r w:rsidRPr="00C60395">
        <w:rPr>
          <w:rFonts w:ascii="Times New Roman" w:eastAsia="Times New Roman" w:hAnsi="Times New Roman" w:cs="Times New Roman"/>
          <w:sz w:val="24"/>
          <w:szCs w:val="24"/>
        </w:rPr>
        <w:t>расходы по оплате штрафов за нарушение законодательства Российской Федерации о закупках товаров, работ и услуг, а также уплате штрафных санкций за нарушение условий контрактов (договоров) по поставке товаров, выполнению работ, оказанию услуг.</w:t>
      </w:r>
    </w:p>
    <w:p w:rsidR="00735466" w:rsidRPr="00C60395" w:rsidRDefault="00735466" w:rsidP="007354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>294 Штрафные санкции по долговым обязательствам</w:t>
      </w:r>
    </w:p>
    <w:p w:rsidR="00735466" w:rsidRPr="00C60395" w:rsidRDefault="00735466" w:rsidP="00735466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На данный элемент относятся расходы </w:t>
      </w:r>
      <w:r w:rsidRPr="00C60395">
        <w:rPr>
          <w:rFonts w:ascii="Times New Roman" w:eastAsia="Times New Roman" w:hAnsi="Times New Roman" w:cs="Times New Roman"/>
          <w:sz w:val="24"/>
          <w:szCs w:val="24"/>
        </w:rPr>
        <w:t xml:space="preserve">по уплате пеней, штрафов за несвоевременное погашение бюджетных кредитов, за несвоевременное погашение кредитов иностранных государств, включая целевые иностранные кредиты (заимствования), международных финансовых организаций, иных субъектов международного права и иностранных юридических лиц, </w:t>
      </w:r>
      <w:proofErr w:type="gramStart"/>
      <w:r w:rsidRPr="00C60395">
        <w:rPr>
          <w:rFonts w:ascii="Times New Roman" w:eastAsia="Times New Roman" w:hAnsi="Times New Roman" w:cs="Times New Roman"/>
          <w:sz w:val="24"/>
          <w:szCs w:val="24"/>
        </w:rPr>
        <w:t>полученным</w:t>
      </w:r>
      <w:proofErr w:type="gramEnd"/>
      <w:r w:rsidRPr="00C60395">
        <w:rPr>
          <w:rFonts w:ascii="Times New Roman" w:eastAsia="Times New Roman" w:hAnsi="Times New Roman" w:cs="Times New Roman"/>
          <w:sz w:val="24"/>
          <w:szCs w:val="24"/>
        </w:rPr>
        <w:t xml:space="preserve"> в иностранной валюте.</w:t>
      </w:r>
    </w:p>
    <w:p w:rsidR="00735466" w:rsidRPr="00C60395" w:rsidRDefault="00735466" w:rsidP="007354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C60395">
        <w:rPr>
          <w:rFonts w:ascii="Times New Roman" w:eastAsia="Calibri" w:hAnsi="Times New Roman" w:cs="Times New Roman"/>
          <w:snapToGrid w:val="0"/>
          <w:sz w:val="24"/>
          <w:szCs w:val="24"/>
        </w:rPr>
        <w:t>295 Другие экономические санкции</w:t>
      </w:r>
    </w:p>
    <w:p w:rsidR="00735466" w:rsidRPr="00C60395" w:rsidRDefault="00735466" w:rsidP="00735466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napToGrid w:val="0"/>
          <w:sz w:val="24"/>
          <w:szCs w:val="24"/>
        </w:rPr>
        <w:t>На данный элемент относятся расходы на</w:t>
      </w:r>
      <w:r w:rsidRPr="00C603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60395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C60395">
        <w:rPr>
          <w:rFonts w:ascii="Times New Roman" w:eastAsia="Times New Roman" w:hAnsi="Times New Roman" w:cs="Times New Roman"/>
          <w:sz w:val="24"/>
          <w:szCs w:val="24"/>
        </w:rPr>
        <w:t xml:space="preserve"> уплате иных экономических санкций, не отнесенные к подстатьям 292 - 294.</w:t>
      </w:r>
    </w:p>
    <w:p w:rsidR="00735466" w:rsidRPr="00C60395" w:rsidRDefault="00735466" w:rsidP="00735466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C60395">
        <w:rPr>
          <w:rFonts w:ascii="Times New Roman" w:eastAsia="Calibri" w:hAnsi="Times New Roman" w:cs="Times New Roman"/>
          <w:snapToGrid w:val="0"/>
          <w:sz w:val="24"/>
          <w:szCs w:val="24"/>
        </w:rPr>
        <w:t>296</w:t>
      </w:r>
      <w:proofErr w:type="gramStart"/>
      <w:r w:rsidRPr="00C60395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И</w:t>
      </w:r>
      <w:proofErr w:type="gramEnd"/>
      <w:r w:rsidRPr="00C60395">
        <w:rPr>
          <w:rFonts w:ascii="Times New Roman" w:eastAsia="Calibri" w:hAnsi="Times New Roman" w:cs="Times New Roman"/>
          <w:snapToGrid w:val="0"/>
          <w:sz w:val="24"/>
          <w:szCs w:val="24"/>
        </w:rPr>
        <w:t>ные выплаты текущего характера физическим лицам</w:t>
      </w:r>
    </w:p>
    <w:p w:rsidR="00735466" w:rsidRPr="00C60395" w:rsidRDefault="00735466" w:rsidP="00735466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На данный элемент относятся расходы, </w:t>
      </w:r>
      <w:r w:rsidRPr="00C60395">
        <w:rPr>
          <w:rFonts w:ascii="Times New Roman" w:eastAsia="Times New Roman" w:hAnsi="Times New Roman" w:cs="Times New Roman"/>
          <w:sz w:val="24"/>
          <w:szCs w:val="24"/>
        </w:rPr>
        <w:t>не отнесенные к статьям 210 - 270 и подстатьям 291 - 295, в том числе:</w:t>
      </w:r>
    </w:p>
    <w:p w:rsidR="00735466" w:rsidRPr="00C60395" w:rsidRDefault="00735466" w:rsidP="007354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395">
        <w:rPr>
          <w:rFonts w:ascii="Times New Roman" w:eastAsia="Times New Roman" w:hAnsi="Times New Roman" w:cs="Times New Roman"/>
          <w:sz w:val="24"/>
          <w:szCs w:val="24"/>
        </w:rPr>
        <w:t>выплата стипендий:</w:t>
      </w:r>
    </w:p>
    <w:p w:rsidR="00735466" w:rsidRPr="00C60395" w:rsidRDefault="00735466" w:rsidP="007354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395">
        <w:rPr>
          <w:rFonts w:ascii="Times New Roman" w:eastAsia="Times New Roman" w:hAnsi="Times New Roman" w:cs="Times New Roman"/>
          <w:sz w:val="24"/>
          <w:szCs w:val="24"/>
        </w:rPr>
        <w:t>- ученым, научным работникам;</w:t>
      </w:r>
    </w:p>
    <w:p w:rsidR="00735466" w:rsidRPr="00C60395" w:rsidRDefault="00735466" w:rsidP="007354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395">
        <w:rPr>
          <w:rFonts w:ascii="Times New Roman" w:eastAsia="Times New Roman" w:hAnsi="Times New Roman" w:cs="Times New Roman"/>
          <w:sz w:val="24"/>
          <w:szCs w:val="24"/>
        </w:rPr>
        <w:t>- работникам организаций оборонно-промышленного комплекса, студентам, учащимся, аспирантам, докторантам, ординаторам, а также расходы за счет стипендиального фонда на социальную поддержку учащихся, студентов и аспирантов учебных заведений профессионального образования;</w:t>
      </w:r>
    </w:p>
    <w:p w:rsidR="00735466" w:rsidRPr="00C60395" w:rsidRDefault="00735466" w:rsidP="007354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60395">
        <w:rPr>
          <w:rFonts w:ascii="Times New Roman" w:eastAsia="Times New Roman" w:hAnsi="Times New Roman" w:cs="Times New Roman"/>
          <w:sz w:val="24"/>
          <w:szCs w:val="24"/>
        </w:rPr>
        <w:t>выплата физическим лицам (за исключением физических лиц - производителей товаров, работ, услуг) государственных премий, грантов, денежных компенсаций, надбавок, иных выплат:</w:t>
      </w:r>
      <w:proofErr w:type="gramEnd"/>
    </w:p>
    <w:p w:rsidR="00735466" w:rsidRPr="00C60395" w:rsidRDefault="00735466" w:rsidP="007354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395">
        <w:rPr>
          <w:rFonts w:ascii="Times New Roman" w:eastAsia="Times New Roman" w:hAnsi="Times New Roman" w:cs="Times New Roman"/>
          <w:sz w:val="24"/>
          <w:szCs w:val="24"/>
        </w:rPr>
        <w:t>- выплата государственных премий, грантов в различных областях;</w:t>
      </w:r>
    </w:p>
    <w:p w:rsidR="00735466" w:rsidRPr="00C60395" w:rsidRDefault="00735466" w:rsidP="007354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39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поощрительные выплаты спортсменам-победителям и призерам спортивных соревнований, а также тренерам и специалистам сборных команд, обеспечивающим их подготовку (Олимпийских, </w:t>
      </w:r>
      <w:proofErr w:type="spellStart"/>
      <w:r w:rsidRPr="00C60395">
        <w:rPr>
          <w:rFonts w:ascii="Times New Roman" w:eastAsia="Times New Roman" w:hAnsi="Times New Roman" w:cs="Times New Roman"/>
          <w:sz w:val="24"/>
          <w:szCs w:val="24"/>
        </w:rPr>
        <w:t>Паралимпийских</w:t>
      </w:r>
      <w:proofErr w:type="spellEnd"/>
      <w:r w:rsidRPr="00C6039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60395">
        <w:rPr>
          <w:rFonts w:ascii="Times New Roman" w:eastAsia="Times New Roman" w:hAnsi="Times New Roman" w:cs="Times New Roman"/>
          <w:sz w:val="24"/>
          <w:szCs w:val="24"/>
        </w:rPr>
        <w:t>Сурдлимпийских</w:t>
      </w:r>
      <w:proofErr w:type="spellEnd"/>
      <w:r w:rsidRPr="00C60395">
        <w:rPr>
          <w:rFonts w:ascii="Times New Roman" w:eastAsia="Times New Roman" w:hAnsi="Times New Roman" w:cs="Times New Roman"/>
          <w:sz w:val="24"/>
          <w:szCs w:val="24"/>
        </w:rPr>
        <w:t xml:space="preserve"> игр, чемпионатов мира и Европы);</w:t>
      </w:r>
    </w:p>
    <w:p w:rsidR="00735466" w:rsidRPr="00C60395" w:rsidRDefault="00735466" w:rsidP="007354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395">
        <w:rPr>
          <w:rFonts w:ascii="Times New Roman" w:eastAsia="Times New Roman" w:hAnsi="Times New Roman" w:cs="Times New Roman"/>
          <w:sz w:val="24"/>
          <w:szCs w:val="24"/>
        </w:rPr>
        <w:t>- оплата труда учащихся школ в трудовых отрядах;</w:t>
      </w:r>
    </w:p>
    <w:p w:rsidR="00735466" w:rsidRPr="00C60395" w:rsidRDefault="00735466" w:rsidP="007354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395">
        <w:rPr>
          <w:rFonts w:ascii="Times New Roman" w:eastAsia="Times New Roman" w:hAnsi="Times New Roman" w:cs="Times New Roman"/>
          <w:sz w:val="24"/>
          <w:szCs w:val="24"/>
        </w:rPr>
        <w:t>возмещение убытков и вреда:</w:t>
      </w:r>
    </w:p>
    <w:p w:rsidR="00735466" w:rsidRPr="00C60395" w:rsidRDefault="00735466" w:rsidP="007354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395">
        <w:rPr>
          <w:rFonts w:ascii="Times New Roman" w:eastAsia="Times New Roman" w:hAnsi="Times New Roman" w:cs="Times New Roman"/>
          <w:sz w:val="24"/>
          <w:szCs w:val="24"/>
        </w:rPr>
        <w:t>- возмещение вреда, причиненного гражданину или юридическому лицу в результате незаконных действий (бездействия) органов государственной власти (государственных органов), органов местного самоуправления, либо должностных лиц этих органов;</w:t>
      </w:r>
    </w:p>
    <w:p w:rsidR="00735466" w:rsidRPr="00C60395" w:rsidRDefault="00735466" w:rsidP="007354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395">
        <w:rPr>
          <w:rFonts w:ascii="Times New Roman" w:eastAsia="Times New Roman" w:hAnsi="Times New Roman" w:cs="Times New Roman"/>
          <w:sz w:val="24"/>
          <w:szCs w:val="24"/>
        </w:rPr>
        <w:t>- возмещение морального вреда по решению судебных органов;</w:t>
      </w:r>
    </w:p>
    <w:p w:rsidR="00735466" w:rsidRPr="00C60395" w:rsidRDefault="00735466" w:rsidP="007354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395">
        <w:rPr>
          <w:rFonts w:ascii="Times New Roman" w:eastAsia="Times New Roman" w:hAnsi="Times New Roman" w:cs="Times New Roman"/>
          <w:sz w:val="24"/>
          <w:szCs w:val="24"/>
        </w:rPr>
        <w:t>- ежемесячная компенсация вреда, причиненного повреждением здоровья стороннему гражданину в результате дорожно-транспортного происшествия, в исполнение судебного акта;</w:t>
      </w:r>
    </w:p>
    <w:p w:rsidR="00735466" w:rsidRPr="00C60395" w:rsidRDefault="00735466" w:rsidP="007354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395">
        <w:rPr>
          <w:rFonts w:ascii="Times New Roman" w:eastAsia="Times New Roman" w:hAnsi="Times New Roman" w:cs="Times New Roman"/>
          <w:sz w:val="24"/>
          <w:szCs w:val="24"/>
        </w:rPr>
        <w:t>- выплата денежных компенсаций истцам по соответствующим решениям Европейского Суда по правам человека;</w:t>
      </w:r>
    </w:p>
    <w:p w:rsidR="00735466" w:rsidRPr="00C60395" w:rsidRDefault="00735466" w:rsidP="007354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395">
        <w:rPr>
          <w:rFonts w:ascii="Times New Roman" w:eastAsia="Times New Roman" w:hAnsi="Times New Roman" w:cs="Times New Roman"/>
          <w:sz w:val="24"/>
          <w:szCs w:val="24"/>
        </w:rPr>
        <w:t>- компенсация стоимости сносимых (переносимых) строений и насаждений, принадлежащих организациям и (или) физическим лицам;</w:t>
      </w:r>
    </w:p>
    <w:p w:rsidR="00735466" w:rsidRPr="00C60395" w:rsidRDefault="00735466" w:rsidP="007354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395">
        <w:rPr>
          <w:rFonts w:ascii="Times New Roman" w:eastAsia="Times New Roman" w:hAnsi="Times New Roman" w:cs="Times New Roman"/>
          <w:sz w:val="24"/>
          <w:szCs w:val="24"/>
        </w:rPr>
        <w:t>- возмещение собственникам земельных участков, землепользователям, землевладельцам и арендаторам земельных участков убытков, причиненных изъятием или временным занятием земельных участков, ограничением прав собственников земельных участков, землепользователей, землевладельцев и арендаторов земельных участков либо ухудшением качества земель;</w:t>
      </w:r>
    </w:p>
    <w:p w:rsidR="00735466" w:rsidRPr="00C60395" w:rsidRDefault="00735466" w:rsidP="007354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395">
        <w:rPr>
          <w:rFonts w:ascii="Times New Roman" w:eastAsia="Times New Roman" w:hAnsi="Times New Roman" w:cs="Times New Roman"/>
          <w:sz w:val="24"/>
          <w:szCs w:val="24"/>
        </w:rPr>
        <w:t>приобретение (изготовление) подарочной и сувенирной продукции, не предназначенной для дальнейшей перепродажи:</w:t>
      </w:r>
    </w:p>
    <w:p w:rsidR="00735466" w:rsidRPr="00C60395" w:rsidRDefault="00735466" w:rsidP="007354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395">
        <w:rPr>
          <w:rFonts w:ascii="Times New Roman" w:eastAsia="Times New Roman" w:hAnsi="Times New Roman" w:cs="Times New Roman"/>
          <w:sz w:val="24"/>
          <w:szCs w:val="24"/>
        </w:rPr>
        <w:t>- поздравительных открыток и вкладышей к ним;</w:t>
      </w:r>
    </w:p>
    <w:p w:rsidR="00735466" w:rsidRPr="00C60395" w:rsidRDefault="00735466" w:rsidP="007354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395">
        <w:rPr>
          <w:rFonts w:ascii="Times New Roman" w:eastAsia="Times New Roman" w:hAnsi="Times New Roman" w:cs="Times New Roman"/>
          <w:sz w:val="24"/>
          <w:szCs w:val="24"/>
        </w:rPr>
        <w:t>- приветственных адресов, почетных грамот, благодарственных писем, дипломов и удостоверений лауреатов конкурсов для награждения и тому подобное;</w:t>
      </w:r>
    </w:p>
    <w:p w:rsidR="00735466" w:rsidRPr="00C60395" w:rsidRDefault="00735466" w:rsidP="007354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395">
        <w:rPr>
          <w:rFonts w:ascii="Times New Roman" w:eastAsia="Times New Roman" w:hAnsi="Times New Roman" w:cs="Times New Roman"/>
          <w:sz w:val="24"/>
          <w:szCs w:val="24"/>
        </w:rPr>
        <w:t>- цветов и иной подарочной и сувенирной продукции;</w:t>
      </w:r>
    </w:p>
    <w:p w:rsidR="00735466" w:rsidRPr="00C60395" w:rsidRDefault="00735466" w:rsidP="007354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395">
        <w:rPr>
          <w:rFonts w:ascii="Times New Roman" w:eastAsia="Times New Roman" w:hAnsi="Times New Roman" w:cs="Times New Roman"/>
          <w:sz w:val="24"/>
          <w:szCs w:val="24"/>
        </w:rPr>
        <w:t>иные расходы:</w:t>
      </w:r>
    </w:p>
    <w:p w:rsidR="00735466" w:rsidRPr="00C60395" w:rsidRDefault="00735466" w:rsidP="007354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395">
        <w:rPr>
          <w:rFonts w:ascii="Times New Roman" w:eastAsia="Times New Roman" w:hAnsi="Times New Roman" w:cs="Times New Roman"/>
          <w:sz w:val="24"/>
          <w:szCs w:val="24"/>
        </w:rPr>
        <w:t>- представительские расходы, прием и обслуживание делегаций;</w:t>
      </w:r>
    </w:p>
    <w:p w:rsidR="00735466" w:rsidRPr="00C60395" w:rsidRDefault="00735466" w:rsidP="007354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395">
        <w:rPr>
          <w:rFonts w:ascii="Times New Roman" w:eastAsia="Times New Roman" w:hAnsi="Times New Roman" w:cs="Times New Roman"/>
          <w:sz w:val="24"/>
          <w:szCs w:val="24"/>
        </w:rPr>
        <w:t>- отчисления денежных сре</w:t>
      </w:r>
      <w:proofErr w:type="gramStart"/>
      <w:r w:rsidRPr="00C60395">
        <w:rPr>
          <w:rFonts w:ascii="Times New Roman" w:eastAsia="Times New Roman" w:hAnsi="Times New Roman" w:cs="Times New Roman"/>
          <w:sz w:val="24"/>
          <w:szCs w:val="24"/>
        </w:rPr>
        <w:t>дств пр</w:t>
      </w:r>
      <w:proofErr w:type="gramEnd"/>
      <w:r w:rsidRPr="00C60395">
        <w:rPr>
          <w:rFonts w:ascii="Times New Roman" w:eastAsia="Times New Roman" w:hAnsi="Times New Roman" w:cs="Times New Roman"/>
          <w:sz w:val="24"/>
          <w:szCs w:val="24"/>
        </w:rPr>
        <w:t>офсоюзным организациям на культурно-массовую и физкультурную работу;</w:t>
      </w:r>
    </w:p>
    <w:p w:rsidR="00735466" w:rsidRPr="00C60395" w:rsidRDefault="00735466" w:rsidP="007354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395">
        <w:rPr>
          <w:rFonts w:ascii="Times New Roman" w:eastAsia="Times New Roman" w:hAnsi="Times New Roman" w:cs="Times New Roman"/>
          <w:sz w:val="24"/>
          <w:szCs w:val="24"/>
        </w:rPr>
        <w:t>- возмещение истцам судебных издержек на основании вступивших в законную силу судебных актов;</w:t>
      </w:r>
    </w:p>
    <w:p w:rsidR="00735466" w:rsidRPr="00C60395" w:rsidRDefault="00735466" w:rsidP="007354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395">
        <w:rPr>
          <w:rFonts w:ascii="Times New Roman" w:eastAsia="Times New Roman" w:hAnsi="Times New Roman" w:cs="Times New Roman"/>
          <w:sz w:val="24"/>
          <w:szCs w:val="24"/>
        </w:rPr>
        <w:t>- оплата судебных издержек, связанных с представлением интересов Российской Федерации в международных судебных и иных юридических спорах;</w:t>
      </w:r>
    </w:p>
    <w:p w:rsidR="00735466" w:rsidRPr="00C60395" w:rsidRDefault="00735466" w:rsidP="007354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395">
        <w:rPr>
          <w:rFonts w:ascii="Times New Roman" w:eastAsia="Times New Roman" w:hAnsi="Times New Roman" w:cs="Times New Roman"/>
          <w:sz w:val="24"/>
          <w:szCs w:val="24"/>
        </w:rPr>
        <w:t>- выплаты по решениям Правительства Российской Федерации, связанным с исполнением судебных актов судебных органов иностранных государств;</w:t>
      </w:r>
    </w:p>
    <w:p w:rsidR="00735466" w:rsidRPr="00C60395" w:rsidRDefault="00735466" w:rsidP="007354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395">
        <w:rPr>
          <w:rFonts w:ascii="Times New Roman" w:eastAsia="Times New Roman" w:hAnsi="Times New Roman" w:cs="Times New Roman"/>
          <w:sz w:val="24"/>
          <w:szCs w:val="24"/>
        </w:rPr>
        <w:t>- приобретение (изготовление) специальной продукции;</w:t>
      </w:r>
    </w:p>
    <w:p w:rsidR="00735466" w:rsidRPr="00C60395" w:rsidRDefault="00735466" w:rsidP="007354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395">
        <w:rPr>
          <w:rFonts w:ascii="Times New Roman" w:eastAsia="Times New Roman" w:hAnsi="Times New Roman" w:cs="Times New Roman"/>
          <w:sz w:val="24"/>
          <w:szCs w:val="24"/>
        </w:rPr>
        <w:t>- взносы за членство в организациях, кроме членских взносов в международные организации;</w:t>
      </w:r>
    </w:p>
    <w:p w:rsidR="00735466" w:rsidRPr="00C60395" w:rsidRDefault="00735466" w:rsidP="007354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395">
        <w:rPr>
          <w:rFonts w:ascii="Times New Roman" w:eastAsia="Times New Roman" w:hAnsi="Times New Roman" w:cs="Times New Roman"/>
          <w:sz w:val="24"/>
          <w:szCs w:val="24"/>
        </w:rPr>
        <w:t>- выплата суточных понятым, а также лицам, принудительно доставленным в суд или к судебному приставу-исполнителю;</w:t>
      </w:r>
    </w:p>
    <w:p w:rsidR="00735466" w:rsidRPr="00C60395" w:rsidRDefault="00735466" w:rsidP="007354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60395">
        <w:rPr>
          <w:rFonts w:ascii="Times New Roman" w:eastAsia="Times New Roman" w:hAnsi="Times New Roman" w:cs="Times New Roman"/>
          <w:sz w:val="24"/>
          <w:szCs w:val="24"/>
        </w:rPr>
        <w:t>- выплата суточных, а также денежных средств на питание (при невозможности приобретения услуг по его организации), а также компенсация расходов на проезд и проживание в жилых помещениях (</w:t>
      </w:r>
      <w:proofErr w:type="spellStart"/>
      <w:r w:rsidRPr="00C60395">
        <w:rPr>
          <w:rFonts w:ascii="Times New Roman" w:eastAsia="Times New Roman" w:hAnsi="Times New Roman" w:cs="Times New Roman"/>
          <w:sz w:val="24"/>
          <w:szCs w:val="24"/>
        </w:rPr>
        <w:t>найм</w:t>
      </w:r>
      <w:proofErr w:type="spellEnd"/>
      <w:r w:rsidRPr="00C60395">
        <w:rPr>
          <w:rFonts w:ascii="Times New Roman" w:eastAsia="Times New Roman" w:hAnsi="Times New Roman" w:cs="Times New Roman"/>
          <w:sz w:val="24"/>
          <w:szCs w:val="24"/>
        </w:rPr>
        <w:t xml:space="preserve"> жилого помещения) спортсменам и студентам при их направлении на различного рода мероприятия (соревнования, олимпиады, учебную практику и иные мероприятия);</w:t>
      </w:r>
      <w:proofErr w:type="gramEnd"/>
    </w:p>
    <w:p w:rsidR="00735466" w:rsidRPr="00C60395" w:rsidRDefault="00735466" w:rsidP="007354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395">
        <w:rPr>
          <w:rFonts w:ascii="Times New Roman" w:eastAsia="Times New Roman" w:hAnsi="Times New Roman" w:cs="Times New Roman"/>
          <w:sz w:val="24"/>
          <w:szCs w:val="24"/>
        </w:rPr>
        <w:t xml:space="preserve">другие аналогичные расходы. </w:t>
      </w:r>
    </w:p>
    <w:p w:rsidR="00735466" w:rsidRPr="00C60395" w:rsidRDefault="00735466" w:rsidP="007354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5466" w:rsidRPr="00C60395" w:rsidRDefault="00735466" w:rsidP="007354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>Статья 310 «Увеличение стоимости основных средств» детализирована подстатьями:</w:t>
      </w:r>
    </w:p>
    <w:p w:rsidR="00735466" w:rsidRPr="00C60395" w:rsidRDefault="00735466" w:rsidP="007354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- 311 «Увеличение стоимости основных средств, осуществляемое </w:t>
      </w:r>
      <w:r w:rsidRPr="00C60395">
        <w:rPr>
          <w:rFonts w:ascii="Times New Roman" w:eastAsia="Calibri" w:hAnsi="Times New Roman" w:cs="Times New Roman"/>
          <w:sz w:val="24"/>
          <w:szCs w:val="24"/>
        </w:rPr>
        <w:br/>
        <w:t>в рамках бюджетных инвестиций»;</w:t>
      </w:r>
    </w:p>
    <w:p w:rsidR="00735466" w:rsidRPr="00C60395" w:rsidRDefault="00735466" w:rsidP="007354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>- 312 «Иные расходы</w:t>
      </w:r>
      <w:r w:rsidRPr="00C60395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C60395">
        <w:rPr>
          <w:rFonts w:ascii="Times New Roman" w:eastAsia="Calibri" w:hAnsi="Times New Roman" w:cs="Times New Roman"/>
          <w:sz w:val="24"/>
          <w:szCs w:val="24"/>
        </w:rPr>
        <w:t>связанные с увеличением стоимости основных средств».</w:t>
      </w:r>
    </w:p>
    <w:p w:rsidR="00735466" w:rsidRPr="00C60395" w:rsidRDefault="00735466" w:rsidP="007354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5466" w:rsidRPr="00C60395" w:rsidRDefault="00735466" w:rsidP="007354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311 Увеличение стоимости основных средств, </w:t>
      </w:r>
    </w:p>
    <w:p w:rsidR="00735466" w:rsidRPr="00C60395" w:rsidRDefault="00735466" w:rsidP="007354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C60395">
        <w:rPr>
          <w:rFonts w:ascii="Times New Roman" w:eastAsia="Calibri" w:hAnsi="Times New Roman" w:cs="Times New Roman"/>
          <w:sz w:val="24"/>
          <w:szCs w:val="24"/>
        </w:rPr>
        <w:t>осуществляемое</w:t>
      </w:r>
      <w:proofErr w:type="gramEnd"/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 в рамках бюджетных инвестиций</w:t>
      </w:r>
    </w:p>
    <w:p w:rsidR="00735466" w:rsidRPr="00C60395" w:rsidRDefault="00735466" w:rsidP="007354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proofErr w:type="gramStart"/>
      <w:r w:rsidRPr="00C60395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На данный элемент относятся расходы </w:t>
      </w:r>
      <w:r w:rsidRPr="00C60395">
        <w:rPr>
          <w:rFonts w:ascii="Times New Roman" w:eastAsia="Times New Roman" w:hAnsi="Times New Roman" w:cs="Times New Roman"/>
          <w:spacing w:val="1"/>
          <w:sz w:val="24"/>
          <w:szCs w:val="24"/>
        </w:rPr>
        <w:t>по оплате государственных (муниципальных) контрактов, договоров на строительство, приобретение (изготовление) объектов, относящихся к основным средствам, а также на реконструкцию, техническое перевооружение, расширение, модернизацию (модернизацию с дооборудованием) основных средств, находящихся в государственной (муниципальной) собственности, полученных в аренду или безвозмездное пользование.</w:t>
      </w:r>
      <w:proofErr w:type="gramEnd"/>
    </w:p>
    <w:p w:rsidR="00735466" w:rsidRPr="00C60395" w:rsidRDefault="00735466" w:rsidP="007354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5466" w:rsidRPr="00C60395" w:rsidRDefault="00735466" w:rsidP="0073546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C60395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312</w:t>
      </w:r>
      <w:proofErr w:type="gramStart"/>
      <w:r w:rsidRPr="00C60395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И</w:t>
      </w:r>
      <w:proofErr w:type="gramEnd"/>
      <w:r w:rsidRPr="00C60395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ные расходы, связанные с увеличением стоимости</w:t>
      </w:r>
    </w:p>
    <w:p w:rsidR="00735466" w:rsidRPr="00C60395" w:rsidRDefault="00735466" w:rsidP="0073546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C60395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основных средств</w:t>
      </w:r>
    </w:p>
    <w:p w:rsidR="00735466" w:rsidRPr="00C60395" w:rsidRDefault="00735466" w:rsidP="007354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На данный элемент относятся расходы по статье 310, за исключением </w:t>
      </w:r>
      <w:proofErr w:type="gramStart"/>
      <w:r w:rsidRPr="00C60395">
        <w:rPr>
          <w:rFonts w:ascii="Times New Roman" w:eastAsia="Calibri" w:hAnsi="Times New Roman" w:cs="Times New Roman"/>
          <w:sz w:val="24"/>
          <w:szCs w:val="24"/>
        </w:rPr>
        <w:t>вышеперечисленных</w:t>
      </w:r>
      <w:proofErr w:type="gramEnd"/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0395">
        <w:rPr>
          <w:rFonts w:ascii="Times New Roman" w:eastAsia="Times New Roman" w:hAnsi="Times New Roman" w:cs="Times New Roman"/>
          <w:spacing w:val="1"/>
          <w:sz w:val="24"/>
          <w:szCs w:val="24"/>
        </w:rPr>
        <w:t>по элементу 311</w:t>
      </w:r>
      <w:r w:rsidRPr="00C6039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35466" w:rsidRPr="00C60395" w:rsidRDefault="00735466" w:rsidP="007354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5466" w:rsidRPr="00C60395" w:rsidRDefault="00735466" w:rsidP="00735466">
      <w:pPr>
        <w:shd w:val="clear" w:color="auto" w:fill="FFFFFF"/>
        <w:spacing w:after="0" w:line="242" w:lineRule="atLeas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C60395">
        <w:rPr>
          <w:rFonts w:ascii="Times New Roman" w:eastAsia="Times New Roman" w:hAnsi="Times New Roman" w:cs="Times New Roman"/>
          <w:spacing w:val="1"/>
          <w:sz w:val="24"/>
          <w:szCs w:val="24"/>
        </w:rPr>
        <w:t>Подстатья 343 "Увеличение стоимости горюче-смазочных материалов" детализирована элементами:</w:t>
      </w:r>
    </w:p>
    <w:p w:rsidR="00735466" w:rsidRPr="00C60395" w:rsidRDefault="00735466" w:rsidP="00735466">
      <w:pPr>
        <w:shd w:val="clear" w:color="auto" w:fill="FFFFFF"/>
        <w:spacing w:after="0" w:line="242" w:lineRule="atLeas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C60395">
        <w:rPr>
          <w:rFonts w:ascii="Times New Roman" w:eastAsia="Times New Roman" w:hAnsi="Times New Roman" w:cs="Times New Roman"/>
          <w:spacing w:val="1"/>
          <w:sz w:val="24"/>
          <w:szCs w:val="24"/>
        </w:rPr>
        <w:br/>
        <w:t>343.1 "Увеличение стоимости топливно-энергетических ресурсов";</w:t>
      </w:r>
    </w:p>
    <w:p w:rsidR="00735466" w:rsidRPr="00C60395" w:rsidRDefault="00735466" w:rsidP="00735466">
      <w:pPr>
        <w:shd w:val="clear" w:color="auto" w:fill="FFFFFF"/>
        <w:spacing w:after="0" w:line="242" w:lineRule="atLeas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C60395">
        <w:rPr>
          <w:rFonts w:ascii="Times New Roman" w:eastAsia="Times New Roman" w:hAnsi="Times New Roman" w:cs="Times New Roman"/>
          <w:spacing w:val="1"/>
          <w:sz w:val="24"/>
          <w:szCs w:val="24"/>
        </w:rPr>
        <w:br/>
        <w:t>343.2 "Увеличение стоимости прочих горюче-смазочных материалов".</w:t>
      </w:r>
    </w:p>
    <w:p w:rsidR="00735466" w:rsidRPr="00C60395" w:rsidRDefault="00735466" w:rsidP="00735466">
      <w:pPr>
        <w:shd w:val="clear" w:color="auto" w:fill="FFFFFF"/>
        <w:spacing w:after="0" w:line="242" w:lineRule="atLeas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C60395">
        <w:rPr>
          <w:rFonts w:ascii="Times New Roman" w:eastAsia="Times New Roman" w:hAnsi="Times New Roman" w:cs="Times New Roman"/>
          <w:spacing w:val="1"/>
          <w:sz w:val="24"/>
          <w:szCs w:val="24"/>
        </w:rPr>
        <w:br/>
        <w:t>343.1 "Увеличение стоимости топливно-энергетических ресурсов"</w:t>
      </w:r>
    </w:p>
    <w:p w:rsidR="00735466" w:rsidRPr="00C60395" w:rsidRDefault="00735466" w:rsidP="00735466">
      <w:pPr>
        <w:shd w:val="clear" w:color="auto" w:fill="FFFFFF"/>
        <w:spacing w:after="0" w:line="242" w:lineRule="atLeas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C60395">
        <w:rPr>
          <w:rFonts w:ascii="Times New Roman" w:eastAsia="Times New Roman" w:hAnsi="Times New Roman" w:cs="Times New Roman"/>
          <w:spacing w:val="1"/>
          <w:sz w:val="24"/>
          <w:szCs w:val="24"/>
        </w:rPr>
        <w:br/>
        <w:t>На данный элемент относятся расходы по оплате договоров на приобретение дров и угля.</w:t>
      </w:r>
    </w:p>
    <w:p w:rsidR="00735466" w:rsidRPr="00C60395" w:rsidRDefault="00735466" w:rsidP="00735466">
      <w:pPr>
        <w:shd w:val="clear" w:color="auto" w:fill="FFFFFF"/>
        <w:spacing w:after="0" w:line="242" w:lineRule="atLeas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C60395">
        <w:rPr>
          <w:rFonts w:ascii="Times New Roman" w:eastAsia="Times New Roman" w:hAnsi="Times New Roman" w:cs="Times New Roman"/>
          <w:spacing w:val="1"/>
          <w:sz w:val="24"/>
          <w:szCs w:val="24"/>
        </w:rPr>
        <w:br/>
        <w:t>343.2 "Увеличение стоимости прочих горюче-смазочных материалов"</w:t>
      </w:r>
    </w:p>
    <w:p w:rsidR="00735466" w:rsidRPr="00C60395" w:rsidRDefault="00735466" w:rsidP="00735466">
      <w:pPr>
        <w:shd w:val="clear" w:color="auto" w:fill="FFFFFF"/>
        <w:spacing w:after="0" w:line="242" w:lineRule="atLeast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Times New Roman" w:hAnsi="Times New Roman" w:cs="Times New Roman"/>
          <w:spacing w:val="1"/>
          <w:sz w:val="24"/>
          <w:szCs w:val="24"/>
        </w:rPr>
        <w:br/>
        <w:t>На данный элемент относятся расходы по оплате договоров на приобретение прочих горюче-смазочных материалов, за исключением вышеперечисленных расходов по элементу 343.1.</w:t>
      </w:r>
    </w:p>
    <w:p w:rsidR="00735466" w:rsidRPr="00C60395" w:rsidRDefault="00735466" w:rsidP="007354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5466" w:rsidRPr="00C60395" w:rsidRDefault="00735466" w:rsidP="00735466">
      <w:pPr>
        <w:shd w:val="clear" w:color="auto" w:fill="FFFFFF"/>
        <w:spacing w:line="242" w:lineRule="atLeast"/>
        <w:jc w:val="center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C60395">
        <w:rPr>
          <w:rFonts w:ascii="Times New Roman" w:eastAsia="Times New Roman" w:hAnsi="Times New Roman" w:cs="Times New Roman"/>
          <w:spacing w:val="1"/>
          <w:sz w:val="24"/>
          <w:szCs w:val="24"/>
        </w:rPr>
        <w:t>Статья 888 "Сводные расходы, формируемые в рамках аналитики"</w:t>
      </w:r>
    </w:p>
    <w:p w:rsidR="00735466" w:rsidRPr="00C60395" w:rsidRDefault="00735466" w:rsidP="00735466">
      <w:pPr>
        <w:shd w:val="clear" w:color="auto" w:fill="FFFFFF"/>
        <w:spacing w:line="242" w:lineRule="atLeas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C60395">
        <w:rPr>
          <w:rFonts w:ascii="Times New Roman" w:eastAsia="Times New Roman" w:hAnsi="Times New Roman" w:cs="Times New Roman"/>
          <w:spacing w:val="1"/>
          <w:sz w:val="24"/>
          <w:szCs w:val="24"/>
        </w:rPr>
        <w:br/>
        <w:t>По данной статье отражается контрольный показатель предельного объема финансирования, рассчитанный Министерством финансов Республики Башкортостан.</w:t>
      </w:r>
    </w:p>
    <w:p w:rsidR="00735466" w:rsidRPr="00C60395" w:rsidRDefault="00735466" w:rsidP="0073546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>999 Условно утвержденные расходы</w:t>
      </w:r>
    </w:p>
    <w:p w:rsidR="00735466" w:rsidRPr="00C60395" w:rsidRDefault="00735466" w:rsidP="0073546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5466" w:rsidRPr="00C60395" w:rsidRDefault="00735466" w:rsidP="007354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>На данную статью относятся расходы, не распределенные в плановом периоде.</w:t>
      </w:r>
    </w:p>
    <w:p w:rsidR="00735466" w:rsidRPr="00C60395" w:rsidRDefault="00735466" w:rsidP="007354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5466" w:rsidRPr="00C60395" w:rsidRDefault="00735466" w:rsidP="007354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5466" w:rsidRPr="001528E8" w:rsidRDefault="00735466" w:rsidP="007354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5466" w:rsidRPr="001528E8" w:rsidRDefault="00735466" w:rsidP="007354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5466" w:rsidRPr="001528E8" w:rsidRDefault="00735466" w:rsidP="007354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4B23" w:rsidRPr="001528E8" w:rsidRDefault="00354B23" w:rsidP="007354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4B23" w:rsidRPr="001528E8" w:rsidRDefault="00354B23" w:rsidP="007354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4B23" w:rsidRPr="001528E8" w:rsidRDefault="00354B23" w:rsidP="007354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B5B75" w:rsidRPr="001528E8" w:rsidRDefault="002B5B75" w:rsidP="002B5B75">
      <w:pPr>
        <w:autoSpaceDE w:val="0"/>
        <w:autoSpaceDN w:val="0"/>
        <w:adjustRightInd w:val="0"/>
        <w:spacing w:after="0" w:line="240" w:lineRule="auto"/>
        <w:ind w:left="4751" w:firstLine="709"/>
        <w:jc w:val="both"/>
        <w:outlineLvl w:val="4"/>
        <w:rPr>
          <w:rFonts w:ascii="Times New Roman" w:eastAsia="Calibri" w:hAnsi="Times New Roman" w:cs="Times New Roman"/>
          <w:sz w:val="24"/>
          <w:szCs w:val="24"/>
        </w:rPr>
      </w:pPr>
      <w:r w:rsidRPr="001528E8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1</w:t>
      </w:r>
    </w:p>
    <w:p w:rsidR="00C60395" w:rsidRDefault="002B5B75" w:rsidP="002B5B75">
      <w:pPr>
        <w:spacing w:after="0" w:line="240" w:lineRule="auto"/>
        <w:ind w:left="5460"/>
        <w:rPr>
          <w:rFonts w:ascii="Times New Roman" w:eastAsia="Calibri" w:hAnsi="Times New Roman" w:cs="Times New Roman"/>
          <w:sz w:val="24"/>
          <w:szCs w:val="24"/>
        </w:rPr>
      </w:pPr>
      <w:r w:rsidRPr="001528E8">
        <w:rPr>
          <w:rFonts w:ascii="Times New Roman" w:eastAsia="Calibri" w:hAnsi="Times New Roman" w:cs="Times New Roman"/>
          <w:sz w:val="24"/>
          <w:szCs w:val="24"/>
        </w:rPr>
        <w:t xml:space="preserve">к Порядку применения бюджетной классификации Российской Федерации в части, относящейся к бюджету сельского поселения </w:t>
      </w:r>
      <w:r w:rsidR="00B562CA">
        <w:rPr>
          <w:rFonts w:ascii="Times New Roman" w:eastAsia="Calibri" w:hAnsi="Times New Roman" w:cs="Times New Roman"/>
          <w:sz w:val="24"/>
          <w:szCs w:val="24"/>
        </w:rPr>
        <w:t>Дмитриевский</w:t>
      </w:r>
      <w:r w:rsidR="00581A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6101A" w:rsidRPr="001528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28E8">
        <w:rPr>
          <w:rFonts w:ascii="Times New Roman" w:eastAsia="Calibri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="00C60395">
        <w:rPr>
          <w:rFonts w:ascii="Times New Roman" w:eastAsia="Calibri" w:hAnsi="Times New Roman" w:cs="Times New Roman"/>
          <w:sz w:val="24"/>
          <w:szCs w:val="24"/>
        </w:rPr>
        <w:t>Благоварский</w:t>
      </w:r>
      <w:proofErr w:type="spellEnd"/>
      <w:r w:rsidRPr="001528E8">
        <w:rPr>
          <w:rFonts w:ascii="Times New Roman" w:eastAsia="Calibri" w:hAnsi="Times New Roman" w:cs="Times New Roman"/>
          <w:sz w:val="24"/>
          <w:szCs w:val="24"/>
        </w:rPr>
        <w:t xml:space="preserve"> район </w:t>
      </w:r>
    </w:p>
    <w:p w:rsidR="002B5B75" w:rsidRPr="001528E8" w:rsidRDefault="002B5B75" w:rsidP="002B5B75">
      <w:pPr>
        <w:spacing w:after="0" w:line="240" w:lineRule="auto"/>
        <w:ind w:left="5460"/>
        <w:rPr>
          <w:rFonts w:ascii="Times New Roman" w:eastAsia="Calibri" w:hAnsi="Times New Roman" w:cs="Times New Roman"/>
          <w:sz w:val="24"/>
          <w:szCs w:val="24"/>
        </w:rPr>
      </w:pPr>
      <w:r w:rsidRPr="001528E8">
        <w:rPr>
          <w:rFonts w:ascii="Times New Roman" w:eastAsia="Calibri" w:hAnsi="Times New Roman" w:cs="Times New Roman"/>
          <w:sz w:val="24"/>
          <w:szCs w:val="24"/>
        </w:rPr>
        <w:t>Республики Башкортостан</w:t>
      </w:r>
    </w:p>
    <w:p w:rsidR="002B5B75" w:rsidRPr="001528E8" w:rsidRDefault="002B5B75" w:rsidP="002B5B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B5B75" w:rsidRPr="001528E8" w:rsidRDefault="002B5B75" w:rsidP="002B5B7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528E8">
        <w:rPr>
          <w:rFonts w:ascii="Times New Roman" w:eastAsia="Calibri" w:hAnsi="Times New Roman" w:cs="Times New Roman"/>
          <w:sz w:val="28"/>
          <w:szCs w:val="28"/>
        </w:rPr>
        <w:t>Перечень главных распорядителей средств</w:t>
      </w:r>
      <w:r w:rsidRPr="001528E8">
        <w:rPr>
          <w:rFonts w:ascii="Times New Roman" w:eastAsia="Calibri" w:hAnsi="Times New Roman" w:cs="Times New Roman"/>
          <w:sz w:val="28"/>
          <w:szCs w:val="28"/>
        </w:rPr>
        <w:br/>
        <w:t xml:space="preserve">бюджета сельского поселения </w:t>
      </w:r>
      <w:r w:rsidR="00B562CA">
        <w:rPr>
          <w:rFonts w:ascii="Times New Roman" w:eastAsia="Calibri" w:hAnsi="Times New Roman" w:cs="Times New Roman"/>
          <w:sz w:val="28"/>
          <w:szCs w:val="28"/>
        </w:rPr>
        <w:t>Дмитриевский</w:t>
      </w:r>
      <w:r w:rsidR="00581A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6101A" w:rsidRPr="001528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28E8">
        <w:rPr>
          <w:rFonts w:ascii="Times New Roman" w:eastAsia="Calibri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="00C60395">
        <w:rPr>
          <w:rFonts w:ascii="Times New Roman" w:eastAsia="Calibri" w:hAnsi="Times New Roman" w:cs="Times New Roman"/>
          <w:sz w:val="28"/>
          <w:szCs w:val="28"/>
        </w:rPr>
        <w:t>Благоварский</w:t>
      </w:r>
      <w:proofErr w:type="spellEnd"/>
      <w:r w:rsidRPr="001528E8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 </w:t>
      </w:r>
    </w:p>
    <w:p w:rsidR="002B5B75" w:rsidRPr="001528E8" w:rsidRDefault="002B5B75" w:rsidP="002B5B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561" w:type="dxa"/>
        <w:tblInd w:w="-4" w:type="dxa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72"/>
        <w:gridCol w:w="8189"/>
      </w:tblGrid>
      <w:tr w:rsidR="002B5B75" w:rsidRPr="001528E8" w:rsidTr="00F6085F">
        <w:trPr>
          <w:cantSplit/>
          <w:trHeight w:val="796"/>
        </w:trPr>
        <w:tc>
          <w:tcPr>
            <w:tcW w:w="1372" w:type="dxa"/>
            <w:shd w:val="clear" w:color="auto" w:fill="auto"/>
            <w:vAlign w:val="center"/>
          </w:tcPr>
          <w:p w:rsidR="002B5B75" w:rsidRPr="001528E8" w:rsidRDefault="002B5B75" w:rsidP="002723E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8189" w:type="dxa"/>
            <w:shd w:val="clear" w:color="auto" w:fill="auto"/>
            <w:vAlign w:val="center"/>
          </w:tcPr>
          <w:p w:rsidR="002B5B75" w:rsidRPr="001528E8" w:rsidRDefault="002B5B75" w:rsidP="00F6085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Наименование главных распорядителей </w:t>
            </w: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средств бюджета сельского поселения </w:t>
            </w:r>
            <w:r w:rsidR="00B562CA">
              <w:rPr>
                <w:rFonts w:ascii="Times New Roman" w:eastAsia="Calibri" w:hAnsi="Times New Roman" w:cs="Times New Roman"/>
                <w:sz w:val="28"/>
                <w:szCs w:val="28"/>
              </w:rPr>
              <w:t>Дмитриевский</w:t>
            </w:r>
            <w:r w:rsidR="00581A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6101A"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сельсовет муниципального района </w:t>
            </w:r>
            <w:proofErr w:type="spellStart"/>
            <w:r w:rsidR="00C60395">
              <w:rPr>
                <w:rFonts w:ascii="Times New Roman" w:eastAsia="Calibri" w:hAnsi="Times New Roman" w:cs="Times New Roman"/>
                <w:sz w:val="28"/>
                <w:szCs w:val="28"/>
              </w:rPr>
              <w:t>Благоварский</w:t>
            </w:r>
            <w:proofErr w:type="spellEnd"/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 Республики Башкортостан </w:t>
            </w:r>
          </w:p>
        </w:tc>
      </w:tr>
    </w:tbl>
    <w:p w:rsidR="002B5B75" w:rsidRPr="001528E8" w:rsidRDefault="002B5B75" w:rsidP="002B5B75">
      <w:pPr>
        <w:spacing w:after="0" w:line="240" w:lineRule="auto"/>
        <w:rPr>
          <w:rFonts w:ascii="Times New Roman" w:eastAsia="Calibri" w:hAnsi="Times New Roman" w:cs="Times New Roman"/>
          <w:sz w:val="2"/>
          <w:szCs w:val="2"/>
        </w:rPr>
      </w:pPr>
    </w:p>
    <w:tbl>
      <w:tblPr>
        <w:tblW w:w="9561" w:type="dxa"/>
        <w:tblInd w:w="-4" w:type="dxa"/>
        <w:tblLook w:val="0000" w:firstRow="0" w:lastRow="0" w:firstColumn="0" w:lastColumn="0" w:noHBand="0" w:noVBand="0"/>
      </w:tblPr>
      <w:tblGrid>
        <w:gridCol w:w="1372"/>
        <w:gridCol w:w="8189"/>
      </w:tblGrid>
      <w:tr w:rsidR="002B5B75" w:rsidRPr="001528E8" w:rsidTr="00F6085F">
        <w:trPr>
          <w:cantSplit/>
          <w:trHeight w:val="20"/>
          <w:tblHeader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B75" w:rsidRPr="001528E8" w:rsidRDefault="002B5B75" w:rsidP="00354B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B75" w:rsidRPr="001528E8" w:rsidRDefault="002B5B75" w:rsidP="00354B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2B5B75" w:rsidRPr="001528E8" w:rsidTr="00F6085F">
        <w:trPr>
          <w:cantSplit/>
          <w:trHeight w:val="20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B75" w:rsidRPr="001528E8" w:rsidRDefault="00C6101A" w:rsidP="00354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8" w:name="OLE_LINK2"/>
            <w:r w:rsidRPr="001528E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791</w:t>
            </w:r>
          </w:p>
        </w:tc>
        <w:tc>
          <w:tcPr>
            <w:tcW w:w="8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B75" w:rsidRPr="001528E8" w:rsidRDefault="002B5B75" w:rsidP="00F60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Администрация сельского поселения </w:t>
            </w:r>
            <w:r w:rsidR="00B562CA">
              <w:rPr>
                <w:rFonts w:ascii="Times New Roman" w:eastAsia="Calibri" w:hAnsi="Times New Roman" w:cs="Times New Roman"/>
                <w:sz w:val="28"/>
                <w:szCs w:val="28"/>
              </w:rPr>
              <w:t>Дмитриевский</w:t>
            </w:r>
            <w:r w:rsidR="00581A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6101A"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528E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сельсовет муниципального района </w:t>
            </w:r>
            <w:proofErr w:type="spellStart"/>
            <w:r w:rsidR="00C6039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Благоварский</w:t>
            </w:r>
            <w:proofErr w:type="spellEnd"/>
            <w:r w:rsidRPr="001528E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 район Республики Башкортостан</w:t>
            </w:r>
          </w:p>
        </w:tc>
      </w:tr>
      <w:bookmarkEnd w:id="8"/>
    </w:tbl>
    <w:p w:rsidR="002B5B75" w:rsidRPr="001528E8" w:rsidRDefault="002B5B75" w:rsidP="002B5B75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</w:p>
    <w:p w:rsidR="002B5B75" w:rsidRPr="001528E8" w:rsidRDefault="002B5B75" w:rsidP="002B5B75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</w:p>
    <w:p w:rsidR="002B5B75" w:rsidRPr="001528E8" w:rsidRDefault="002B5B75" w:rsidP="002B5B75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</w:p>
    <w:p w:rsidR="002B5B75" w:rsidRPr="001528E8" w:rsidRDefault="002B5B75" w:rsidP="002B5B75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</w:p>
    <w:p w:rsidR="002B5B75" w:rsidRPr="001528E8" w:rsidRDefault="002B5B75" w:rsidP="002B5B75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</w:p>
    <w:p w:rsidR="002B5B75" w:rsidRPr="001528E8" w:rsidRDefault="002B5B75" w:rsidP="002B5B75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</w:p>
    <w:p w:rsidR="002B5B75" w:rsidRPr="001528E8" w:rsidRDefault="002B5B75" w:rsidP="002B5B75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</w:p>
    <w:p w:rsidR="002B5B75" w:rsidRPr="001528E8" w:rsidRDefault="002B5B75" w:rsidP="002B5B75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</w:p>
    <w:p w:rsidR="002B5B75" w:rsidRPr="001528E8" w:rsidRDefault="002B5B75" w:rsidP="002B5B75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</w:p>
    <w:p w:rsidR="002B5B75" w:rsidRPr="001528E8" w:rsidRDefault="002B5B75" w:rsidP="002B5B75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</w:p>
    <w:p w:rsidR="002B5B75" w:rsidRPr="001528E8" w:rsidRDefault="002B5B75" w:rsidP="002B5B75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</w:p>
    <w:p w:rsidR="002B5B75" w:rsidRPr="001528E8" w:rsidRDefault="002B5B75" w:rsidP="002B5B75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</w:p>
    <w:p w:rsidR="002B5B75" w:rsidRPr="001528E8" w:rsidRDefault="002B5B75" w:rsidP="002B5B75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</w:p>
    <w:p w:rsidR="002B5B75" w:rsidRPr="001528E8" w:rsidRDefault="002B5B75" w:rsidP="002B5B75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</w:p>
    <w:p w:rsidR="002B5B75" w:rsidRPr="001528E8" w:rsidRDefault="002B5B75" w:rsidP="002B5B75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</w:p>
    <w:p w:rsidR="002B5B75" w:rsidRPr="001528E8" w:rsidRDefault="002B5B75" w:rsidP="002B5B75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</w:p>
    <w:p w:rsidR="002B5B75" w:rsidRPr="001528E8" w:rsidRDefault="002B5B75" w:rsidP="002B5B75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</w:p>
    <w:p w:rsidR="002B5B75" w:rsidRPr="001528E8" w:rsidRDefault="002B5B75" w:rsidP="002B5B75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</w:p>
    <w:p w:rsidR="002B5B75" w:rsidRPr="001528E8" w:rsidRDefault="002B5B75" w:rsidP="002B5B75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</w:p>
    <w:p w:rsidR="002B5B75" w:rsidRPr="001528E8" w:rsidRDefault="002B5B75" w:rsidP="002B5B75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</w:p>
    <w:p w:rsidR="002B5B75" w:rsidRPr="001528E8" w:rsidRDefault="002B5B75" w:rsidP="002B5B75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</w:p>
    <w:p w:rsidR="00C6101A" w:rsidRDefault="00C6101A" w:rsidP="002B5B75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</w:p>
    <w:p w:rsidR="001528E8" w:rsidRDefault="001528E8" w:rsidP="002B5B75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</w:p>
    <w:p w:rsidR="001528E8" w:rsidRDefault="001528E8" w:rsidP="002B5B75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</w:p>
    <w:p w:rsidR="001528E8" w:rsidRPr="001528E8" w:rsidRDefault="001528E8" w:rsidP="002B5B75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</w:p>
    <w:p w:rsidR="00C6101A" w:rsidRPr="001528E8" w:rsidRDefault="00C6101A" w:rsidP="002B5B75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</w:p>
    <w:p w:rsidR="002B5B75" w:rsidRPr="001528E8" w:rsidRDefault="002B5B75" w:rsidP="002B5B75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  <w:r w:rsidRPr="001528E8">
        <w:rPr>
          <w:rFonts w:ascii="Times New Roman" w:eastAsia="Calibri" w:hAnsi="Times New Roman" w:cs="Times New Roman"/>
          <w:sz w:val="28"/>
          <w:szCs w:val="28"/>
        </w:rPr>
        <w:t xml:space="preserve">Приложение № </w:t>
      </w:r>
      <w:r w:rsidR="002C5175" w:rsidRPr="001528E8">
        <w:rPr>
          <w:rFonts w:ascii="Times New Roman" w:eastAsia="Calibri" w:hAnsi="Times New Roman" w:cs="Times New Roman"/>
          <w:sz w:val="28"/>
          <w:szCs w:val="28"/>
        </w:rPr>
        <w:t>2</w:t>
      </w:r>
    </w:p>
    <w:p w:rsidR="00C60395" w:rsidRDefault="002B5B75" w:rsidP="002B5B75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  <w:r w:rsidRPr="001528E8">
        <w:rPr>
          <w:rFonts w:ascii="Times New Roman" w:eastAsia="Calibri" w:hAnsi="Times New Roman" w:cs="Times New Roman"/>
          <w:sz w:val="28"/>
          <w:szCs w:val="28"/>
        </w:rPr>
        <w:t xml:space="preserve">к Порядку применения бюджетной классификации Российской Федерации в части, относящейся к бюджету сельского поселения </w:t>
      </w:r>
      <w:r w:rsidR="00B562CA">
        <w:rPr>
          <w:rFonts w:ascii="Times New Roman" w:eastAsia="Calibri" w:hAnsi="Times New Roman" w:cs="Times New Roman"/>
          <w:sz w:val="28"/>
          <w:szCs w:val="28"/>
        </w:rPr>
        <w:t>Дмитриевский</w:t>
      </w:r>
      <w:r w:rsidR="00581A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6101A" w:rsidRPr="001528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28E8">
        <w:rPr>
          <w:rFonts w:ascii="Times New Roman" w:eastAsia="Calibri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="00C60395">
        <w:rPr>
          <w:rFonts w:ascii="Times New Roman" w:eastAsia="Calibri" w:hAnsi="Times New Roman" w:cs="Times New Roman"/>
          <w:sz w:val="28"/>
          <w:szCs w:val="28"/>
        </w:rPr>
        <w:t>Благоварский</w:t>
      </w:r>
      <w:proofErr w:type="spellEnd"/>
      <w:r w:rsidRPr="001528E8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</w:p>
    <w:p w:rsidR="002B5B75" w:rsidRPr="001528E8" w:rsidRDefault="002B5B75" w:rsidP="002B5B75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  <w:r w:rsidRPr="001528E8">
        <w:rPr>
          <w:rFonts w:ascii="Times New Roman" w:eastAsia="Calibri" w:hAnsi="Times New Roman" w:cs="Times New Roman"/>
          <w:sz w:val="28"/>
          <w:szCs w:val="28"/>
        </w:rPr>
        <w:t xml:space="preserve"> Республики Башкортостан</w:t>
      </w:r>
    </w:p>
    <w:p w:rsidR="002B5B75" w:rsidRPr="001528E8" w:rsidRDefault="002B5B75" w:rsidP="002B5B75">
      <w:pPr>
        <w:spacing w:after="0" w:line="240" w:lineRule="auto"/>
        <w:ind w:left="4812" w:firstLine="648"/>
        <w:rPr>
          <w:rFonts w:ascii="Times New Roman" w:eastAsia="Calibri" w:hAnsi="Times New Roman" w:cs="Times New Roman"/>
          <w:sz w:val="28"/>
          <w:szCs w:val="28"/>
        </w:rPr>
      </w:pPr>
    </w:p>
    <w:p w:rsidR="002B5B75" w:rsidRPr="001528E8" w:rsidRDefault="002C5175" w:rsidP="002B5B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528E8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Перечень </w:t>
      </w:r>
      <w:proofErr w:type="gramStart"/>
      <w:r w:rsidRPr="001528E8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кодов </w:t>
      </w:r>
      <w:r w:rsidR="002B5B75" w:rsidRPr="001528E8">
        <w:rPr>
          <w:rFonts w:ascii="Times New Roman" w:eastAsia="Calibri" w:hAnsi="Times New Roman" w:cs="Times New Roman"/>
          <w:snapToGrid w:val="0"/>
          <w:sz w:val="28"/>
          <w:szCs w:val="28"/>
        </w:rPr>
        <w:t>целевых статей расходов бюджета сельского поселения</w:t>
      </w:r>
      <w:proofErr w:type="gramEnd"/>
      <w:r w:rsidR="002B5B75" w:rsidRPr="001528E8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="00B562CA">
        <w:rPr>
          <w:rFonts w:ascii="Times New Roman" w:eastAsia="Calibri" w:hAnsi="Times New Roman" w:cs="Times New Roman"/>
          <w:sz w:val="28"/>
          <w:szCs w:val="28"/>
        </w:rPr>
        <w:t>Дмитриевский</w:t>
      </w:r>
      <w:r w:rsidR="00581A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6101A" w:rsidRPr="001528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B5B75" w:rsidRPr="001528E8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сельсовет муниципального района </w:t>
      </w:r>
      <w:proofErr w:type="spellStart"/>
      <w:r w:rsidR="00C60395">
        <w:rPr>
          <w:rFonts w:ascii="Times New Roman" w:eastAsia="Calibri" w:hAnsi="Times New Roman" w:cs="Times New Roman"/>
          <w:snapToGrid w:val="0"/>
          <w:sz w:val="28"/>
          <w:szCs w:val="28"/>
        </w:rPr>
        <w:t>Благоварский</w:t>
      </w:r>
      <w:proofErr w:type="spellEnd"/>
      <w:r w:rsidR="002B5B75" w:rsidRPr="001528E8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район Республики Башкортостан  </w:t>
      </w:r>
      <w:r w:rsidR="002B5B75" w:rsidRPr="001528E8">
        <w:rPr>
          <w:rFonts w:ascii="Times New Roman" w:eastAsia="Calibri" w:hAnsi="Times New Roman" w:cs="Times New Roman"/>
          <w:snapToGrid w:val="0"/>
          <w:sz w:val="28"/>
          <w:szCs w:val="28"/>
        </w:rPr>
        <w:br/>
      </w:r>
    </w:p>
    <w:tbl>
      <w:tblPr>
        <w:tblW w:w="9561" w:type="dxa"/>
        <w:tblInd w:w="-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6"/>
        <w:gridCol w:w="7545"/>
      </w:tblGrid>
      <w:tr w:rsidR="002B5B75" w:rsidRPr="001528E8" w:rsidTr="00F6085F">
        <w:trPr>
          <w:cantSplit/>
          <w:trHeight w:val="796"/>
        </w:trPr>
        <w:tc>
          <w:tcPr>
            <w:tcW w:w="2016" w:type="dxa"/>
            <w:shd w:val="clear" w:color="auto" w:fill="auto"/>
            <w:vAlign w:val="center"/>
          </w:tcPr>
          <w:p w:rsidR="002B5B75" w:rsidRPr="001528E8" w:rsidRDefault="002B5B75" w:rsidP="00F6085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Код </w:t>
            </w:r>
          </w:p>
        </w:tc>
        <w:tc>
          <w:tcPr>
            <w:tcW w:w="7545" w:type="dxa"/>
            <w:shd w:val="clear" w:color="auto" w:fill="auto"/>
            <w:vAlign w:val="center"/>
          </w:tcPr>
          <w:p w:rsidR="002B5B75" w:rsidRPr="001528E8" w:rsidRDefault="002B5B75" w:rsidP="00F6085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целевой статьи расходов</w:t>
            </w:r>
          </w:p>
        </w:tc>
      </w:tr>
    </w:tbl>
    <w:p w:rsidR="002B5B75" w:rsidRPr="001528E8" w:rsidRDefault="002B5B75" w:rsidP="002B5B75">
      <w:pPr>
        <w:tabs>
          <w:tab w:val="left" w:pos="5387"/>
        </w:tabs>
        <w:spacing w:after="0" w:line="240" w:lineRule="auto"/>
        <w:rPr>
          <w:rFonts w:ascii="Times New Roman" w:eastAsia="Calibri" w:hAnsi="Times New Roman" w:cs="Times New Roman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5"/>
        <w:gridCol w:w="7565"/>
      </w:tblGrid>
      <w:tr w:rsidR="002B5B75" w:rsidRPr="001528E8" w:rsidTr="00F6085F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B75" w:rsidRPr="001528E8" w:rsidRDefault="002B5B75" w:rsidP="00FE69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B75" w:rsidRPr="001528E8" w:rsidRDefault="002B5B75" w:rsidP="00FE69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2B5B75" w:rsidRPr="001528E8" w:rsidTr="00F6085F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B75" w:rsidRPr="001528E8" w:rsidRDefault="00294EFC" w:rsidP="00C60395">
            <w:pPr>
              <w:spacing w:after="0" w:line="240" w:lineRule="auto"/>
              <w:ind w:right="-5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C60395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0 00 00000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B75" w:rsidRPr="001528E8" w:rsidRDefault="002C5175" w:rsidP="00C603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Муници</w:t>
            </w:r>
            <w:r w:rsidR="00294EFC"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пальная  программа </w:t>
            </w:r>
            <w:r w:rsidR="00C60395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C60395" w:rsidRPr="00C60395">
              <w:rPr>
                <w:rFonts w:ascii="Times New Roman" w:eastAsia="Calibri" w:hAnsi="Times New Roman" w:cs="Times New Roman"/>
                <w:sz w:val="28"/>
                <w:szCs w:val="28"/>
              </w:rPr>
              <w:t>Комплексное развитие территории сельского поселения</w:t>
            </w:r>
            <w:r w:rsidR="00294EFC"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294EFC" w:rsidRPr="001528E8" w:rsidTr="00F6085F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FC" w:rsidRPr="001528E8" w:rsidRDefault="00294EFC" w:rsidP="00C60395">
            <w:pPr>
              <w:spacing w:after="0" w:line="240" w:lineRule="auto"/>
              <w:ind w:right="-5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C60395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1 00 00000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FC" w:rsidRPr="001528E8" w:rsidRDefault="00294EFC" w:rsidP="00F6085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"</w:t>
            </w:r>
            <w:r w:rsidR="00C60395">
              <w:t xml:space="preserve"> </w:t>
            </w:r>
            <w:r w:rsidR="00C60395" w:rsidRPr="00C603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Благоустройство территории сельского поселения и коммунальное хозяйство </w:t>
            </w: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"</w:t>
            </w:r>
          </w:p>
        </w:tc>
      </w:tr>
      <w:tr w:rsidR="00294EFC" w:rsidRPr="001528E8" w:rsidTr="00F6085F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FC" w:rsidRPr="001528E8" w:rsidRDefault="00294EFC" w:rsidP="00C60395">
            <w:pPr>
              <w:spacing w:after="0" w:line="240" w:lineRule="auto"/>
              <w:ind w:right="-5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C60395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1 0</w:t>
            </w:r>
            <w:r w:rsidR="00C6039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FC" w:rsidRPr="001528E8" w:rsidRDefault="00134D72" w:rsidP="00F6085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</w:t>
            </w:r>
            <w:r w:rsidR="00C60395">
              <w:t xml:space="preserve"> </w:t>
            </w:r>
            <w:r w:rsidR="00C60395" w:rsidRPr="00C603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Повышение степени благоустройства и коммунальное хозяйство территорий населенных пунктов муниципального района </w:t>
            </w:r>
            <w:proofErr w:type="spellStart"/>
            <w:r w:rsidR="00C60395" w:rsidRPr="00C60395">
              <w:rPr>
                <w:rFonts w:ascii="Times New Roman" w:eastAsia="Calibri" w:hAnsi="Times New Roman" w:cs="Times New Roman"/>
                <w:sz w:val="28"/>
                <w:szCs w:val="28"/>
              </w:rPr>
              <w:t>Благоварский</w:t>
            </w:r>
            <w:proofErr w:type="spellEnd"/>
            <w:r w:rsidR="00C60395" w:rsidRPr="00C603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РБ </w:t>
            </w: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"</w:t>
            </w:r>
          </w:p>
        </w:tc>
      </w:tr>
      <w:tr w:rsidR="00C92AC9" w:rsidRPr="001528E8" w:rsidTr="00F6085F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AC9" w:rsidRPr="001528E8" w:rsidRDefault="00C92AC9" w:rsidP="00C92AC9">
            <w:pPr>
              <w:spacing w:after="0" w:line="240" w:lineRule="auto"/>
              <w:ind w:right="-5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10 1 01</w:t>
            </w: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06050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AC9" w:rsidRPr="001528E8" w:rsidRDefault="00C92AC9" w:rsidP="000A04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</w:tr>
      <w:tr w:rsidR="00C92AC9" w:rsidRPr="001528E8" w:rsidTr="00F6085F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AC9" w:rsidRPr="001528E8" w:rsidRDefault="00C92AC9" w:rsidP="00C92AC9">
            <w:pPr>
              <w:spacing w:after="0" w:line="240" w:lineRule="auto"/>
              <w:ind w:right="-5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10 1 01</w:t>
            </w: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06400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AC9" w:rsidRPr="001528E8" w:rsidRDefault="00C92AC9" w:rsidP="000A04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 содержание мест захоронения</w:t>
            </w:r>
          </w:p>
        </w:tc>
      </w:tr>
      <w:tr w:rsidR="00C92AC9" w:rsidRPr="001528E8" w:rsidTr="00F6085F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AC9" w:rsidRPr="001528E8" w:rsidRDefault="00C92AC9" w:rsidP="00C92AC9">
            <w:pPr>
              <w:spacing w:after="0" w:line="240" w:lineRule="auto"/>
              <w:ind w:right="-5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10 1 01</w:t>
            </w: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09040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AC9" w:rsidRPr="001528E8" w:rsidRDefault="00C92AC9" w:rsidP="000A04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 и обслуживание муниципальной казны</w:t>
            </w:r>
          </w:p>
        </w:tc>
      </w:tr>
      <w:tr w:rsidR="00C92AC9" w:rsidRPr="001528E8" w:rsidTr="00F6085F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AC9" w:rsidRPr="001528E8" w:rsidRDefault="00C92AC9" w:rsidP="00C92AC9">
            <w:pPr>
              <w:spacing w:after="0" w:line="240" w:lineRule="auto"/>
              <w:ind w:right="-5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10 1 01 </w:t>
            </w: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74040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AC9" w:rsidRPr="001528E8" w:rsidRDefault="00C92AC9" w:rsidP="000A04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</w:tr>
      <w:tr w:rsidR="00C92AC9" w:rsidRPr="001528E8" w:rsidTr="00F6085F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AC9" w:rsidRPr="001528E8" w:rsidRDefault="00C92AC9" w:rsidP="00C92AC9">
            <w:pPr>
              <w:spacing w:after="0" w:line="240" w:lineRule="auto"/>
              <w:ind w:right="-5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10 1 01 </w:t>
            </w:r>
            <w:r w:rsidRPr="001528E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AC9" w:rsidRPr="001528E8" w:rsidRDefault="00C92AC9" w:rsidP="000A04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C</w:t>
            </w:r>
            <w:proofErr w:type="gramEnd"/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офинансирование</w:t>
            </w:r>
            <w:proofErr w:type="spellEnd"/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расходных обязательств, возникающих при выполнении полномочий органов местного самоуправления по отдельным вопросам местного значения</w:t>
            </w:r>
          </w:p>
        </w:tc>
      </w:tr>
      <w:tr w:rsidR="00C92AC9" w:rsidRPr="001528E8" w:rsidTr="00F6085F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AC9" w:rsidRPr="001528E8" w:rsidRDefault="00C92AC9" w:rsidP="00C92AC9">
            <w:pPr>
              <w:spacing w:after="0" w:line="240" w:lineRule="auto"/>
              <w:ind w:right="-5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10 1 01</w:t>
            </w: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528E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2310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AC9" w:rsidRPr="001528E8" w:rsidRDefault="00C92AC9" w:rsidP="000A04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по улучшению систем наружного освещения населенных пунктов Республики Башкортостан</w:t>
            </w:r>
          </w:p>
        </w:tc>
      </w:tr>
      <w:tr w:rsidR="00C92AC9" w:rsidRPr="001528E8" w:rsidTr="00F6085F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AC9" w:rsidRDefault="00C92AC9" w:rsidP="00C92AC9">
            <w:pPr>
              <w:spacing w:after="0" w:line="240" w:lineRule="auto"/>
              <w:ind w:right="-5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10 2 00 00000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AC9" w:rsidRPr="001528E8" w:rsidRDefault="00C92AC9" w:rsidP="000A04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</w:t>
            </w:r>
            <w:r w:rsidRPr="00C92A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C92AC9">
              <w:rPr>
                <w:rFonts w:ascii="Times New Roman" w:eastAsia="Calibri" w:hAnsi="Times New Roman" w:cs="Times New Roman"/>
                <w:sz w:val="28"/>
                <w:szCs w:val="28"/>
              </w:rPr>
              <w:t>Дорожная деятельность в сельском поселении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C92AC9" w:rsidRPr="001528E8" w:rsidTr="00F6085F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AC9" w:rsidRDefault="00C92AC9" w:rsidP="00C92AC9">
            <w:pPr>
              <w:spacing w:after="0" w:line="240" w:lineRule="auto"/>
              <w:ind w:right="-5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10 2 01 00000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AC9" w:rsidRPr="001528E8" w:rsidRDefault="00C92AC9" w:rsidP="000A04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C92AC9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работ по строительству и реконструкции автомобильных дорог общего пользования местного значения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C92AC9" w:rsidRPr="001528E8" w:rsidTr="00F6085F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AC9" w:rsidRPr="001528E8" w:rsidRDefault="00C92AC9" w:rsidP="00C92AC9">
            <w:pPr>
              <w:spacing w:after="0" w:line="240" w:lineRule="auto"/>
              <w:ind w:right="-5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10 2 01</w:t>
            </w: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03150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AC9" w:rsidRPr="001528E8" w:rsidRDefault="00C92AC9" w:rsidP="000A04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Дорожное хозяйство</w:t>
            </w:r>
          </w:p>
        </w:tc>
      </w:tr>
      <w:tr w:rsidR="00C92AC9" w:rsidRPr="001528E8" w:rsidTr="00F6085F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AC9" w:rsidRDefault="00C92AC9" w:rsidP="00C92AC9">
            <w:pPr>
              <w:spacing w:after="0" w:line="240" w:lineRule="auto"/>
              <w:ind w:right="-5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10 3 00 00000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AC9" w:rsidRPr="001528E8" w:rsidRDefault="00C92AC9" w:rsidP="000A04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</w:t>
            </w:r>
            <w:r w:rsidRPr="00C92A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C92AC9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земельных и имущественных отношений в сельском поселении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C92AC9" w:rsidRPr="001528E8" w:rsidTr="00F6085F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AC9" w:rsidRDefault="00C92AC9" w:rsidP="00C92AC9">
            <w:pPr>
              <w:spacing w:after="0" w:line="240" w:lineRule="auto"/>
              <w:ind w:right="-5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10 3 01 00000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AC9" w:rsidRPr="001528E8" w:rsidRDefault="00C92AC9" w:rsidP="000A04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r w:rsidRPr="00C92AC9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по земельным и имущественным вопросам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BF6213" w:rsidRPr="001528E8" w:rsidTr="00F6085F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213" w:rsidRPr="001528E8" w:rsidRDefault="00BF6213" w:rsidP="00BF6213">
            <w:pPr>
              <w:spacing w:after="0" w:line="240" w:lineRule="auto"/>
              <w:ind w:right="-5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10 3 01</w:t>
            </w: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03380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213" w:rsidRPr="001528E8" w:rsidRDefault="00BF6213" w:rsidP="000A04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в области строительства, архитектуры и градостроительства</w:t>
            </w:r>
          </w:p>
        </w:tc>
      </w:tr>
      <w:tr w:rsidR="00BF6213" w:rsidRPr="001528E8" w:rsidTr="00F6085F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213" w:rsidRDefault="00BF6213" w:rsidP="00BF6213">
            <w:pPr>
              <w:spacing w:after="0" w:line="240" w:lineRule="auto"/>
              <w:ind w:right="-5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10 4 00 00000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213" w:rsidRPr="001528E8" w:rsidRDefault="00BF6213" w:rsidP="000A04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</w:t>
            </w:r>
            <w:r w:rsidRPr="00C92A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BF6213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государственных полномочий по первичному воинскому учету на территории сельского поселения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BF6213" w:rsidRPr="001528E8" w:rsidTr="00F6085F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213" w:rsidRDefault="00BF6213" w:rsidP="00C92AC9">
            <w:pPr>
              <w:spacing w:after="0" w:line="240" w:lineRule="auto"/>
              <w:ind w:right="-5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10 4 01 00000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213" w:rsidRPr="001528E8" w:rsidRDefault="00BF6213" w:rsidP="000A04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r w:rsidRPr="00BF621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сбора, хранение и обработку сведений, содержащихся в документах первичного воинского учета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BF6213" w:rsidRPr="001528E8" w:rsidTr="00F6085F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213" w:rsidRPr="001528E8" w:rsidRDefault="00BF6213" w:rsidP="00BF6213">
            <w:pPr>
              <w:spacing w:after="0" w:line="240" w:lineRule="auto"/>
              <w:ind w:right="-5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10 4 01</w:t>
            </w: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51180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213" w:rsidRPr="001528E8" w:rsidRDefault="00BF6213" w:rsidP="000A04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</w:tr>
      <w:tr w:rsidR="00BF6213" w:rsidRPr="001528E8" w:rsidTr="00F6085F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213" w:rsidRPr="001528E8" w:rsidRDefault="00BF6213" w:rsidP="00C60395">
            <w:pPr>
              <w:spacing w:after="0" w:line="240" w:lineRule="auto"/>
              <w:ind w:right="-5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12 0 00 00000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213" w:rsidRPr="001528E8" w:rsidRDefault="00BF6213" w:rsidP="00F6085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2A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"Формирование современной городской среды на территории сельского поселения муниципального района </w:t>
            </w:r>
            <w:proofErr w:type="spellStart"/>
            <w:r w:rsidRPr="00C92AC9">
              <w:rPr>
                <w:rFonts w:ascii="Times New Roman" w:eastAsia="Calibri" w:hAnsi="Times New Roman" w:cs="Times New Roman"/>
                <w:sz w:val="28"/>
                <w:szCs w:val="28"/>
              </w:rPr>
              <w:t>Благоварский</w:t>
            </w:r>
            <w:proofErr w:type="spellEnd"/>
            <w:r w:rsidRPr="00C92A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 Республике Башкортостан"</w:t>
            </w:r>
          </w:p>
        </w:tc>
      </w:tr>
      <w:tr w:rsidR="00BF6213" w:rsidRPr="001528E8" w:rsidTr="00F6085F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213" w:rsidRPr="001528E8" w:rsidRDefault="00382687" w:rsidP="00C60395">
            <w:pPr>
              <w:spacing w:after="0" w:line="240" w:lineRule="auto"/>
              <w:ind w:right="-5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12 1 00 00000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213" w:rsidRPr="001528E8" w:rsidRDefault="00BF6213" w:rsidP="00F6085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</w:t>
            </w:r>
            <w:r w:rsidRPr="00C92A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382687" w:rsidRPr="003826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Благоустройство территорий сельского поселения муниципального района </w:t>
            </w:r>
            <w:proofErr w:type="spellStart"/>
            <w:r w:rsidR="00382687" w:rsidRPr="00382687">
              <w:rPr>
                <w:rFonts w:ascii="Times New Roman" w:eastAsia="Calibri" w:hAnsi="Times New Roman" w:cs="Times New Roman"/>
                <w:sz w:val="28"/>
                <w:szCs w:val="28"/>
              </w:rPr>
              <w:t>Благоварский</w:t>
            </w:r>
            <w:proofErr w:type="spellEnd"/>
            <w:r w:rsidR="00382687" w:rsidRPr="003826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 Республики Башкортостан</w:t>
            </w:r>
            <w:r w:rsidR="00382687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382687" w:rsidRPr="001528E8" w:rsidTr="00F6085F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687" w:rsidRPr="001528E8" w:rsidRDefault="00382687" w:rsidP="00382687">
            <w:pPr>
              <w:spacing w:after="0" w:line="240" w:lineRule="auto"/>
              <w:ind w:right="-5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 </w:t>
            </w: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</w:t>
            </w:r>
            <w:r w:rsidRPr="001528E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F</w:t>
            </w: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2 00000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687" w:rsidRPr="001528E8" w:rsidRDefault="00382687" w:rsidP="000A04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Региональный проект "Формирование комфортной городской среды"</w:t>
            </w:r>
          </w:p>
        </w:tc>
      </w:tr>
      <w:tr w:rsidR="00382687" w:rsidRPr="001528E8" w:rsidTr="00F6085F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687" w:rsidRPr="001528E8" w:rsidRDefault="00382687" w:rsidP="00382687">
            <w:pPr>
              <w:spacing w:after="0" w:line="240" w:lineRule="auto"/>
              <w:ind w:right="-5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 </w:t>
            </w:r>
            <w:r w:rsidRPr="001528E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F</w:t>
            </w: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2 55550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687" w:rsidRPr="001528E8" w:rsidRDefault="00382687" w:rsidP="000A04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программ формирования современной городской среды</w:t>
            </w:r>
          </w:p>
        </w:tc>
      </w:tr>
      <w:tr w:rsidR="00382687" w:rsidRPr="001528E8" w:rsidTr="00F6085F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687" w:rsidRPr="001528E8" w:rsidRDefault="00382687" w:rsidP="00C60395">
            <w:pPr>
              <w:spacing w:after="0" w:line="240" w:lineRule="auto"/>
              <w:ind w:right="-5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12 2 00 00000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687" w:rsidRPr="001528E8" w:rsidRDefault="00382687" w:rsidP="00F6085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</w:t>
            </w:r>
            <w:r w:rsidRPr="00C92A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382687">
              <w:rPr>
                <w:rFonts w:ascii="Times New Roman" w:eastAsia="Calibri" w:hAnsi="Times New Roman" w:cs="Times New Roman"/>
                <w:sz w:val="28"/>
                <w:szCs w:val="28"/>
              </w:rPr>
              <w:t>Башкирский дворик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382687" w:rsidRPr="001528E8" w:rsidTr="00F6085F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687" w:rsidRDefault="00382687" w:rsidP="00C60395">
            <w:pPr>
              <w:spacing w:after="0" w:line="240" w:lineRule="auto"/>
              <w:ind w:right="-5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12 2 00 00000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687" w:rsidRPr="001528E8" w:rsidRDefault="00382687" w:rsidP="00F6085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r w:rsidRPr="00382687">
              <w:rPr>
                <w:rFonts w:ascii="Times New Roman" w:eastAsia="Calibri" w:hAnsi="Times New Roman" w:cs="Times New Roman"/>
                <w:sz w:val="28"/>
                <w:szCs w:val="28"/>
              </w:rPr>
              <w:t>Благоустройство дворовых территорий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382687" w:rsidRPr="001528E8" w:rsidTr="00F6085F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687" w:rsidRPr="001528E8" w:rsidRDefault="00382687" w:rsidP="00382687">
            <w:pPr>
              <w:spacing w:after="0" w:line="240" w:lineRule="auto"/>
              <w:ind w:right="-5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1 0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528E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2481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687" w:rsidRPr="001528E8" w:rsidRDefault="00382687" w:rsidP="000A04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проектов по комплексному обустройству дворовых территорий муниципальных образований Республики Башкортостан «Башкирские дворики» за счет средств бюджетов</w:t>
            </w:r>
          </w:p>
        </w:tc>
      </w:tr>
      <w:tr w:rsidR="00382687" w:rsidRPr="001528E8" w:rsidTr="00F6085F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687" w:rsidRPr="001528E8" w:rsidRDefault="00382687" w:rsidP="00382687">
            <w:pPr>
              <w:spacing w:after="0" w:line="240" w:lineRule="auto"/>
              <w:ind w:right="-54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1 0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528E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248</w:t>
            </w:r>
            <w:r w:rsidRPr="001528E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687" w:rsidRPr="001528E8" w:rsidRDefault="00382687" w:rsidP="000A04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проектов по комплексному благоустройству дворовых территорий муниципальных образований Республики Башкортостан «Башкирские дворики» за счет средств, поступивших от физических лиц</w:t>
            </w:r>
          </w:p>
        </w:tc>
      </w:tr>
      <w:tr w:rsidR="00382687" w:rsidRPr="001528E8" w:rsidTr="00F6085F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687" w:rsidRDefault="00382687" w:rsidP="00C60395">
            <w:pPr>
              <w:spacing w:after="0" w:line="240" w:lineRule="auto"/>
              <w:ind w:right="-5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23 0 00 00000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687" w:rsidRPr="001528E8" w:rsidRDefault="00382687" w:rsidP="00F6085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26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"Развитие муниципальной службы в муниципальном районе </w:t>
            </w:r>
            <w:proofErr w:type="spellStart"/>
            <w:r w:rsidRPr="00382687">
              <w:rPr>
                <w:rFonts w:ascii="Times New Roman" w:eastAsia="Calibri" w:hAnsi="Times New Roman" w:cs="Times New Roman"/>
                <w:sz w:val="28"/>
                <w:szCs w:val="28"/>
              </w:rPr>
              <w:t>Благоварский</w:t>
            </w:r>
            <w:proofErr w:type="spellEnd"/>
            <w:r w:rsidRPr="003826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 Республики Башкортостан"</w:t>
            </w:r>
          </w:p>
        </w:tc>
      </w:tr>
      <w:tr w:rsidR="00382687" w:rsidRPr="001528E8" w:rsidTr="00F6085F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687" w:rsidRDefault="00382687" w:rsidP="00C60395">
            <w:pPr>
              <w:spacing w:after="0" w:line="240" w:lineRule="auto"/>
              <w:ind w:right="-5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23 0 00 00000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687" w:rsidRPr="001528E8" w:rsidRDefault="00382687" w:rsidP="00F6085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Подпрограмма </w:t>
            </w:r>
            <w:r w:rsidRPr="003826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"Развитие муниципальной службы в муниципальном районе </w:t>
            </w:r>
            <w:proofErr w:type="spellStart"/>
            <w:r w:rsidRPr="00382687">
              <w:rPr>
                <w:rFonts w:ascii="Times New Roman" w:eastAsia="Calibri" w:hAnsi="Times New Roman" w:cs="Times New Roman"/>
                <w:sz w:val="28"/>
                <w:szCs w:val="28"/>
              </w:rPr>
              <w:t>Благоварский</w:t>
            </w:r>
            <w:proofErr w:type="spellEnd"/>
            <w:r w:rsidRPr="003826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 Республики Башкортостан"</w:t>
            </w:r>
          </w:p>
        </w:tc>
      </w:tr>
      <w:tr w:rsidR="00382687" w:rsidRPr="001528E8" w:rsidTr="00F6085F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687" w:rsidRPr="001528E8" w:rsidRDefault="00382687" w:rsidP="00382687">
            <w:pPr>
              <w:spacing w:after="0" w:line="240" w:lineRule="auto"/>
              <w:ind w:right="-5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23 0 00</w:t>
            </w: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687" w:rsidRPr="001528E8" w:rsidRDefault="00382687" w:rsidP="00F6085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</w:t>
            </w:r>
            <w:r w:rsidRPr="00382687">
              <w:rPr>
                <w:rFonts w:ascii="Times New Roman" w:eastAsia="Calibri" w:hAnsi="Times New Roman" w:cs="Times New Roman"/>
                <w:sz w:val="28"/>
                <w:szCs w:val="28"/>
              </w:rPr>
              <w:t>Руководство и управление в сфере установленных функций</w:t>
            </w: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382687" w:rsidRPr="001528E8" w:rsidTr="00F6085F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687" w:rsidRPr="001528E8" w:rsidRDefault="00382687" w:rsidP="00382687">
            <w:pPr>
              <w:spacing w:after="0" w:line="240" w:lineRule="auto"/>
              <w:ind w:right="-5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3 0 00</w:t>
            </w: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02030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687" w:rsidRPr="001528E8" w:rsidRDefault="00382687" w:rsidP="000A04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</w:tc>
      </w:tr>
      <w:tr w:rsidR="00382687" w:rsidRPr="001528E8" w:rsidTr="00EC5BA7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687" w:rsidRPr="001528E8" w:rsidRDefault="00382687" w:rsidP="00382687">
            <w:pPr>
              <w:spacing w:after="0" w:line="240" w:lineRule="auto"/>
              <w:ind w:right="-5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3 0 00</w:t>
            </w: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02040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687" w:rsidRPr="001528E8" w:rsidRDefault="00382687" w:rsidP="000A04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</w:tr>
      <w:tr w:rsidR="00155930" w:rsidRPr="001528E8" w:rsidTr="00F6085F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930" w:rsidRPr="001528E8" w:rsidRDefault="00155930" w:rsidP="000A0497">
            <w:pPr>
              <w:spacing w:after="0" w:line="240" w:lineRule="auto"/>
              <w:ind w:right="-5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99 0 00 00000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930" w:rsidRPr="001528E8" w:rsidRDefault="00155930" w:rsidP="000A04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Непрограммные расходы</w:t>
            </w:r>
          </w:p>
        </w:tc>
      </w:tr>
      <w:tr w:rsidR="00155930" w:rsidRPr="001528E8" w:rsidTr="00F6085F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930" w:rsidRPr="001528E8" w:rsidRDefault="003D5404" w:rsidP="00F6085F">
            <w:pPr>
              <w:spacing w:after="0" w:line="240" w:lineRule="auto"/>
              <w:ind w:right="-5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99 0 00 </w:t>
            </w:r>
            <w:r w:rsidR="00155930">
              <w:rPr>
                <w:rFonts w:ascii="Times New Roman" w:eastAsia="Calibri" w:hAnsi="Times New Roman" w:cs="Times New Roman"/>
                <w:sz w:val="28"/>
                <w:szCs w:val="28"/>
              </w:rPr>
              <w:t>02810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930" w:rsidRPr="001528E8" w:rsidRDefault="003D5404" w:rsidP="00F6085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404">
              <w:rPr>
                <w:rFonts w:ascii="Times New Roman" w:eastAsia="Calibri" w:hAnsi="Times New Roman" w:cs="Times New Roman"/>
                <w:sz w:val="28"/>
                <w:szCs w:val="28"/>
              </w:rPr>
              <w:t>Гидротехнические сооружения</w:t>
            </w:r>
          </w:p>
        </w:tc>
      </w:tr>
      <w:tr w:rsidR="00155930" w:rsidRPr="001528E8" w:rsidTr="00F6085F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930" w:rsidRPr="001528E8" w:rsidRDefault="003D5404" w:rsidP="003D5404">
            <w:pPr>
              <w:spacing w:after="0" w:line="240" w:lineRule="auto"/>
              <w:ind w:right="-5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99 0 00</w:t>
            </w:r>
            <w:r w:rsidR="00155930"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55930" w:rsidRPr="001528E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0356</w:t>
            </w:r>
            <w:r w:rsidR="00155930"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930" w:rsidRPr="001528E8" w:rsidRDefault="00155930" w:rsidP="000A04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в области коммунального хозяйства</w:t>
            </w:r>
          </w:p>
        </w:tc>
      </w:tr>
      <w:tr w:rsidR="00155930" w:rsidRPr="001528E8" w:rsidTr="00F6085F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930" w:rsidRPr="001528E8" w:rsidRDefault="003D5404" w:rsidP="000A0497">
            <w:pPr>
              <w:spacing w:after="0" w:line="240" w:lineRule="auto"/>
              <w:ind w:right="-5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99 0 00</w:t>
            </w: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55930"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03610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930" w:rsidRPr="001528E8" w:rsidRDefault="00155930" w:rsidP="000A04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</w:tr>
      <w:tr w:rsidR="00155930" w:rsidRPr="001528E8" w:rsidTr="00F6085F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930" w:rsidRPr="001528E8" w:rsidRDefault="00155930" w:rsidP="000A0497">
            <w:pPr>
              <w:spacing w:after="0" w:line="240" w:lineRule="auto"/>
              <w:ind w:right="-5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99 0 00 07500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930" w:rsidRPr="001528E8" w:rsidRDefault="00155930" w:rsidP="000A04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Резервные фонды местных администраций</w:t>
            </w:r>
          </w:p>
        </w:tc>
      </w:tr>
      <w:tr w:rsidR="00155930" w:rsidRPr="001528E8" w:rsidTr="00F6085F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930" w:rsidRPr="001528E8" w:rsidRDefault="003D5404" w:rsidP="00F6085F">
            <w:pPr>
              <w:spacing w:after="0" w:line="240" w:lineRule="auto"/>
              <w:ind w:right="-5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99 0 00</w:t>
            </w: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55930">
              <w:rPr>
                <w:rFonts w:ascii="Times New Roman" w:eastAsia="Calibri" w:hAnsi="Times New Roman" w:cs="Times New Roman"/>
                <w:sz w:val="28"/>
                <w:szCs w:val="28"/>
              </w:rPr>
              <w:t>09020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930" w:rsidRPr="001528E8" w:rsidRDefault="003D5404" w:rsidP="00F6085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404">
              <w:rPr>
                <w:rFonts w:ascii="Times New Roman" w:eastAsia="Calibri" w:hAnsi="Times New Roman" w:cs="Times New Roman"/>
                <w:sz w:val="28"/>
                <w:szCs w:val="28"/>
              </w:rPr>
              <w:t>Оценка недвижимости, признание прав и регулирование отношений по государственной (муниципальной) собственности</w:t>
            </w:r>
          </w:p>
        </w:tc>
      </w:tr>
      <w:tr w:rsidR="00155930" w:rsidRPr="001528E8" w:rsidTr="00F6085F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930" w:rsidRPr="001528E8" w:rsidRDefault="003D5404" w:rsidP="003D5404">
            <w:pPr>
              <w:spacing w:after="0" w:line="240" w:lineRule="auto"/>
              <w:ind w:right="-5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99 0 00</w:t>
            </w:r>
            <w:r w:rsidR="00155930"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09040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930" w:rsidRPr="001528E8" w:rsidRDefault="00155930" w:rsidP="000A04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 и обслуживание муниципальной казны</w:t>
            </w:r>
          </w:p>
        </w:tc>
      </w:tr>
      <w:tr w:rsidR="00155930" w:rsidRPr="001528E8" w:rsidTr="00F6085F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930" w:rsidRPr="001528E8" w:rsidRDefault="003D5404" w:rsidP="003D5404">
            <w:pPr>
              <w:spacing w:after="0" w:line="240" w:lineRule="auto"/>
              <w:ind w:right="-5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99 0 00</w:t>
            </w: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55930"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24300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930" w:rsidRPr="001528E8" w:rsidRDefault="00155930" w:rsidP="000A04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по развитию инфраструктуры объектов противопожарной службы</w:t>
            </w:r>
          </w:p>
        </w:tc>
      </w:tr>
      <w:tr w:rsidR="00155930" w:rsidRPr="001528E8" w:rsidTr="00F6085F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930" w:rsidRDefault="003D5404" w:rsidP="000A0497">
            <w:pPr>
              <w:spacing w:after="0" w:line="240" w:lineRule="auto"/>
              <w:ind w:right="-5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99 0 00</w:t>
            </w: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55930">
              <w:rPr>
                <w:rFonts w:ascii="Times New Roman" w:eastAsia="Calibri" w:hAnsi="Times New Roman" w:cs="Times New Roman"/>
                <w:sz w:val="28"/>
                <w:szCs w:val="28"/>
              </w:rPr>
              <w:t>61320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930" w:rsidRPr="001528E8" w:rsidRDefault="003D5404" w:rsidP="000A04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404">
              <w:rPr>
                <w:rFonts w:ascii="Times New Roman" w:eastAsia="Calibri" w:hAnsi="Times New Roman" w:cs="Times New Roman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</w:tr>
      <w:tr w:rsidR="00155930" w:rsidRPr="001528E8" w:rsidTr="00F6085F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930" w:rsidRDefault="003D5404" w:rsidP="000A0497">
            <w:pPr>
              <w:spacing w:after="0" w:line="240" w:lineRule="auto"/>
              <w:ind w:right="-5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99 0 00</w:t>
            </w: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="00155930">
              <w:rPr>
                <w:rFonts w:ascii="Times New Roman" w:eastAsia="Calibri" w:hAnsi="Times New Roman" w:cs="Times New Roman"/>
                <w:sz w:val="28"/>
                <w:szCs w:val="28"/>
              </w:rPr>
              <w:t>2350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930" w:rsidRPr="001528E8" w:rsidRDefault="003D5404" w:rsidP="000A04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404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подготовки объектов коммунального хозяйства к работе в осенне-зимний период</w:t>
            </w:r>
          </w:p>
        </w:tc>
      </w:tr>
      <w:tr w:rsidR="00155930" w:rsidRPr="001528E8" w:rsidTr="00F6085F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930" w:rsidRPr="001528E8" w:rsidRDefault="00155930" w:rsidP="000A04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99 9 99 99999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930" w:rsidRPr="001528E8" w:rsidRDefault="00155930" w:rsidP="000A04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Условно утвержденные расходы</w:t>
            </w:r>
          </w:p>
        </w:tc>
      </w:tr>
    </w:tbl>
    <w:p w:rsidR="002B5B75" w:rsidRPr="001528E8" w:rsidRDefault="002B5B75" w:rsidP="002B5B75">
      <w:pPr>
        <w:spacing w:after="0" w:line="240" w:lineRule="auto"/>
        <w:ind w:left="4812" w:firstLine="648"/>
        <w:rPr>
          <w:rFonts w:ascii="Times New Roman" w:eastAsia="Calibri" w:hAnsi="Times New Roman" w:cs="Times New Roman"/>
          <w:sz w:val="28"/>
          <w:szCs w:val="28"/>
        </w:rPr>
        <w:sectPr w:rsidR="002B5B75" w:rsidRPr="001528E8" w:rsidSect="00F6085F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 w:code="9"/>
          <w:pgMar w:top="1160" w:right="851" w:bottom="1135" w:left="1701" w:header="709" w:footer="709" w:gutter="0"/>
          <w:cols w:space="708"/>
          <w:titlePg/>
          <w:docGrid w:linePitch="381"/>
        </w:sectPr>
      </w:pPr>
    </w:p>
    <w:p w:rsidR="002B5B75" w:rsidRPr="001528E8" w:rsidRDefault="002B5B75" w:rsidP="002B5B75">
      <w:pPr>
        <w:spacing w:after="0" w:line="240" w:lineRule="auto"/>
        <w:ind w:left="4812" w:firstLine="648"/>
        <w:rPr>
          <w:rFonts w:ascii="Times New Roman" w:eastAsia="Calibri" w:hAnsi="Times New Roman" w:cs="Times New Roman"/>
          <w:sz w:val="24"/>
          <w:szCs w:val="24"/>
        </w:rPr>
      </w:pPr>
      <w:r w:rsidRPr="001528E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№ </w:t>
      </w:r>
      <w:r w:rsidR="00F9155E" w:rsidRPr="001528E8">
        <w:rPr>
          <w:rFonts w:ascii="Times New Roman" w:eastAsia="Calibri" w:hAnsi="Times New Roman" w:cs="Times New Roman"/>
          <w:sz w:val="24"/>
          <w:szCs w:val="24"/>
        </w:rPr>
        <w:t>3</w:t>
      </w:r>
    </w:p>
    <w:p w:rsidR="00155930" w:rsidRDefault="002B5B75" w:rsidP="002B5B75">
      <w:pPr>
        <w:spacing w:after="0" w:line="240" w:lineRule="auto"/>
        <w:ind w:left="5460"/>
        <w:rPr>
          <w:rFonts w:ascii="Times New Roman" w:eastAsia="Calibri" w:hAnsi="Times New Roman" w:cs="Times New Roman"/>
          <w:sz w:val="24"/>
          <w:szCs w:val="24"/>
        </w:rPr>
      </w:pPr>
      <w:r w:rsidRPr="001528E8">
        <w:rPr>
          <w:rFonts w:ascii="Times New Roman" w:eastAsia="Calibri" w:hAnsi="Times New Roman" w:cs="Times New Roman"/>
          <w:sz w:val="24"/>
          <w:szCs w:val="24"/>
        </w:rPr>
        <w:t xml:space="preserve">к Порядку применения бюджетной классификации Российской Федерации в части, относящейся к бюджету сельского поселения </w:t>
      </w:r>
      <w:r w:rsidR="00B562CA">
        <w:rPr>
          <w:rFonts w:ascii="Times New Roman" w:eastAsia="Calibri" w:hAnsi="Times New Roman" w:cs="Times New Roman"/>
          <w:sz w:val="24"/>
          <w:szCs w:val="24"/>
        </w:rPr>
        <w:t>Дмитриевский</w:t>
      </w:r>
      <w:r w:rsidR="00581A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6101A" w:rsidRPr="001528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528E8">
        <w:rPr>
          <w:rFonts w:ascii="Times New Roman" w:eastAsia="Calibri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="00C60395">
        <w:rPr>
          <w:rFonts w:ascii="Times New Roman" w:eastAsia="Calibri" w:hAnsi="Times New Roman" w:cs="Times New Roman"/>
          <w:sz w:val="24"/>
          <w:szCs w:val="24"/>
        </w:rPr>
        <w:t>Благоварский</w:t>
      </w:r>
      <w:proofErr w:type="spellEnd"/>
      <w:r w:rsidRPr="001528E8">
        <w:rPr>
          <w:rFonts w:ascii="Times New Roman" w:eastAsia="Calibri" w:hAnsi="Times New Roman" w:cs="Times New Roman"/>
          <w:sz w:val="24"/>
          <w:szCs w:val="24"/>
        </w:rPr>
        <w:t xml:space="preserve"> район </w:t>
      </w:r>
    </w:p>
    <w:p w:rsidR="002B5B75" w:rsidRPr="001528E8" w:rsidRDefault="002B5B75" w:rsidP="002B5B75">
      <w:pPr>
        <w:spacing w:after="0" w:line="240" w:lineRule="auto"/>
        <w:ind w:left="5460"/>
        <w:rPr>
          <w:rFonts w:ascii="Times New Roman" w:eastAsia="Calibri" w:hAnsi="Times New Roman" w:cs="Times New Roman"/>
          <w:b/>
          <w:sz w:val="24"/>
          <w:szCs w:val="24"/>
        </w:rPr>
      </w:pPr>
      <w:r w:rsidRPr="001528E8">
        <w:rPr>
          <w:rFonts w:ascii="Times New Roman" w:eastAsia="Calibri" w:hAnsi="Times New Roman" w:cs="Times New Roman"/>
          <w:sz w:val="24"/>
          <w:szCs w:val="24"/>
        </w:rPr>
        <w:t>Республики Башкортостан</w:t>
      </w:r>
    </w:p>
    <w:p w:rsidR="002B5B75" w:rsidRPr="001528E8" w:rsidRDefault="002B5B75" w:rsidP="002B5B75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B5B75" w:rsidRPr="001528E8" w:rsidRDefault="002B5B75" w:rsidP="002B5B75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28E8">
        <w:rPr>
          <w:rFonts w:ascii="Times New Roman" w:eastAsia="Calibri" w:hAnsi="Times New Roman" w:cs="Times New Roman"/>
          <w:sz w:val="28"/>
          <w:szCs w:val="28"/>
        </w:rPr>
        <w:t xml:space="preserve">Перечень </w:t>
      </w:r>
      <w:proofErr w:type="gramStart"/>
      <w:r w:rsidRPr="001528E8">
        <w:rPr>
          <w:rFonts w:ascii="Times New Roman" w:eastAsia="Calibri" w:hAnsi="Times New Roman" w:cs="Times New Roman"/>
          <w:sz w:val="28"/>
          <w:szCs w:val="28"/>
        </w:rPr>
        <w:t>кодов источников финансирования дефицита бюджета сельского поселения</w:t>
      </w:r>
      <w:proofErr w:type="gramEnd"/>
      <w:r w:rsidRPr="001528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562CA">
        <w:rPr>
          <w:rFonts w:ascii="Times New Roman" w:eastAsia="Calibri" w:hAnsi="Times New Roman" w:cs="Times New Roman"/>
          <w:sz w:val="28"/>
          <w:szCs w:val="28"/>
        </w:rPr>
        <w:t>Дмитриевский</w:t>
      </w:r>
      <w:r w:rsidR="00581A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6101A" w:rsidRPr="001528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28E8">
        <w:rPr>
          <w:rFonts w:ascii="Times New Roman" w:eastAsia="Calibri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="00C60395">
        <w:rPr>
          <w:rFonts w:ascii="Times New Roman" w:eastAsia="Calibri" w:hAnsi="Times New Roman" w:cs="Times New Roman"/>
          <w:sz w:val="28"/>
          <w:szCs w:val="28"/>
        </w:rPr>
        <w:t>Благоварский</w:t>
      </w:r>
      <w:proofErr w:type="spellEnd"/>
      <w:r w:rsidRPr="001528E8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и соответствующих им кодов видов </w:t>
      </w:r>
      <w:r w:rsidRPr="001528E8">
        <w:rPr>
          <w:rFonts w:ascii="Times New Roman" w:eastAsia="Calibri" w:hAnsi="Times New Roman" w:cs="Times New Roman"/>
          <w:sz w:val="28"/>
          <w:szCs w:val="28"/>
        </w:rPr>
        <w:br/>
        <w:t xml:space="preserve">(подвидов, аналитических групп) источников финансирования </w:t>
      </w:r>
      <w:r w:rsidRPr="001528E8">
        <w:rPr>
          <w:rFonts w:ascii="Times New Roman" w:eastAsia="Calibri" w:hAnsi="Times New Roman" w:cs="Times New Roman"/>
          <w:sz w:val="28"/>
          <w:szCs w:val="28"/>
        </w:rPr>
        <w:br/>
        <w:t xml:space="preserve">дефицита бюджета сельского поселения </w:t>
      </w:r>
      <w:r w:rsidR="00B562CA">
        <w:rPr>
          <w:rFonts w:ascii="Times New Roman" w:eastAsia="Calibri" w:hAnsi="Times New Roman" w:cs="Times New Roman"/>
          <w:sz w:val="28"/>
          <w:szCs w:val="28"/>
        </w:rPr>
        <w:t>Дмитриевский</w:t>
      </w:r>
      <w:r w:rsidR="00581A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6101A" w:rsidRPr="001528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28E8">
        <w:rPr>
          <w:rFonts w:ascii="Times New Roman" w:eastAsia="Calibri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="00C60395">
        <w:rPr>
          <w:rFonts w:ascii="Times New Roman" w:eastAsia="Calibri" w:hAnsi="Times New Roman" w:cs="Times New Roman"/>
          <w:sz w:val="28"/>
          <w:szCs w:val="28"/>
        </w:rPr>
        <w:t>Благоварский</w:t>
      </w:r>
      <w:proofErr w:type="spellEnd"/>
      <w:r w:rsidRPr="001528E8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</w:t>
      </w:r>
    </w:p>
    <w:p w:rsidR="002B5B75" w:rsidRPr="001528E8" w:rsidRDefault="002B5B75" w:rsidP="002B5B75">
      <w:pPr>
        <w:shd w:val="clear" w:color="auto" w:fill="FFFFFF"/>
        <w:tabs>
          <w:tab w:val="left" w:pos="55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561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6017"/>
      </w:tblGrid>
      <w:tr w:rsidR="002B5B75" w:rsidRPr="001528E8" w:rsidTr="00F6085F">
        <w:tc>
          <w:tcPr>
            <w:tcW w:w="3544" w:type="dxa"/>
            <w:shd w:val="clear" w:color="auto" w:fill="auto"/>
            <w:vAlign w:val="center"/>
          </w:tcPr>
          <w:p w:rsidR="002B5B75" w:rsidRPr="001528E8" w:rsidRDefault="002B5B75" w:rsidP="003D5404">
            <w:pPr>
              <w:tabs>
                <w:tab w:val="left" w:pos="552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6017" w:type="dxa"/>
            <w:shd w:val="clear" w:color="auto" w:fill="auto"/>
            <w:vAlign w:val="center"/>
          </w:tcPr>
          <w:p w:rsidR="002B5B75" w:rsidRPr="001528E8" w:rsidRDefault="002B5B75" w:rsidP="003D5404">
            <w:pPr>
              <w:tabs>
                <w:tab w:val="left" w:pos="552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Наименование кода группы, подгруппы, </w:t>
            </w: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статьи, подвида, аналитической группы </w:t>
            </w: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proofErr w:type="gramStart"/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вида источников финансирования </w:t>
            </w: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дефицитов бюджетов</w:t>
            </w:r>
            <w:proofErr w:type="gramEnd"/>
          </w:p>
        </w:tc>
      </w:tr>
    </w:tbl>
    <w:p w:rsidR="002B5B75" w:rsidRPr="001528E8" w:rsidRDefault="002B5B75" w:rsidP="003D5404">
      <w:pPr>
        <w:spacing w:after="0" w:line="240" w:lineRule="auto"/>
        <w:jc w:val="center"/>
        <w:rPr>
          <w:rFonts w:ascii="Times New Roman" w:eastAsia="Calibri" w:hAnsi="Times New Roman" w:cs="Times New Roman"/>
          <w:vanish/>
          <w:sz w:val="2"/>
          <w:szCs w:val="2"/>
        </w:rPr>
      </w:pPr>
    </w:p>
    <w:tbl>
      <w:tblPr>
        <w:tblW w:w="956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6017"/>
      </w:tblGrid>
      <w:tr w:rsidR="002B5B75" w:rsidRPr="001528E8" w:rsidTr="00F6085F">
        <w:trPr>
          <w:cantSplit/>
          <w:tblHeader/>
        </w:trPr>
        <w:tc>
          <w:tcPr>
            <w:tcW w:w="3544" w:type="dxa"/>
          </w:tcPr>
          <w:p w:rsidR="002B5B75" w:rsidRPr="001528E8" w:rsidRDefault="002B5B75" w:rsidP="003D5404">
            <w:pPr>
              <w:tabs>
                <w:tab w:val="left" w:pos="552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17" w:type="dxa"/>
          </w:tcPr>
          <w:p w:rsidR="002B5B75" w:rsidRPr="001528E8" w:rsidRDefault="002B5B75" w:rsidP="003D5404">
            <w:pPr>
              <w:tabs>
                <w:tab w:val="left" w:pos="552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2B5B75" w:rsidRPr="001528E8" w:rsidTr="00F6085F">
        <w:trPr>
          <w:cantSplit/>
        </w:trPr>
        <w:tc>
          <w:tcPr>
            <w:tcW w:w="3544" w:type="dxa"/>
          </w:tcPr>
          <w:p w:rsidR="002B5B75" w:rsidRPr="001528E8" w:rsidRDefault="002B5B75" w:rsidP="00F6085F">
            <w:pPr>
              <w:tabs>
                <w:tab w:val="left" w:pos="552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000 01 00 00 00 00 0000 000</w:t>
            </w:r>
          </w:p>
        </w:tc>
        <w:tc>
          <w:tcPr>
            <w:tcW w:w="6017" w:type="dxa"/>
          </w:tcPr>
          <w:p w:rsidR="002B5B75" w:rsidRPr="001528E8" w:rsidRDefault="002B5B75" w:rsidP="00F6085F">
            <w:pPr>
              <w:tabs>
                <w:tab w:val="left" w:pos="552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</w:tr>
      <w:tr w:rsidR="002B5B75" w:rsidRPr="001528E8" w:rsidTr="00F6085F">
        <w:trPr>
          <w:cantSplit/>
        </w:trPr>
        <w:tc>
          <w:tcPr>
            <w:tcW w:w="3544" w:type="dxa"/>
          </w:tcPr>
          <w:p w:rsidR="002B5B75" w:rsidRPr="001528E8" w:rsidRDefault="002B5B75" w:rsidP="00F6085F">
            <w:pPr>
              <w:tabs>
                <w:tab w:val="left" w:pos="552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000 01 05 00 00 00 0000 000</w:t>
            </w:r>
          </w:p>
        </w:tc>
        <w:tc>
          <w:tcPr>
            <w:tcW w:w="6017" w:type="dxa"/>
          </w:tcPr>
          <w:p w:rsidR="002B5B75" w:rsidRPr="001528E8" w:rsidRDefault="002B5B75" w:rsidP="00F6085F">
            <w:pPr>
              <w:tabs>
                <w:tab w:val="left" w:pos="552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Изменение остатков средств на счетах </w:t>
            </w: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по учету средств бюджетов</w:t>
            </w:r>
          </w:p>
        </w:tc>
      </w:tr>
      <w:tr w:rsidR="002B5B75" w:rsidRPr="001528E8" w:rsidTr="00F6085F">
        <w:trPr>
          <w:cantSplit/>
        </w:trPr>
        <w:tc>
          <w:tcPr>
            <w:tcW w:w="3544" w:type="dxa"/>
          </w:tcPr>
          <w:p w:rsidR="002B5B75" w:rsidRPr="001528E8" w:rsidRDefault="002B5B75" w:rsidP="00305DE5">
            <w:pPr>
              <w:tabs>
                <w:tab w:val="left" w:pos="552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000 01 05 02 01 </w:t>
            </w:r>
            <w:r w:rsidR="00305DE5"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0000 000</w:t>
            </w:r>
          </w:p>
        </w:tc>
        <w:tc>
          <w:tcPr>
            <w:tcW w:w="6017" w:type="dxa"/>
          </w:tcPr>
          <w:p w:rsidR="002B5B75" w:rsidRPr="001528E8" w:rsidRDefault="002B5B75" w:rsidP="00F6085F">
            <w:pPr>
              <w:tabs>
                <w:tab w:val="left" w:pos="552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Изменение прочих остатков денежных средств бюджетов муниципальных районов</w:t>
            </w:r>
          </w:p>
        </w:tc>
      </w:tr>
    </w:tbl>
    <w:p w:rsidR="002B5B75" w:rsidRPr="001528E8" w:rsidRDefault="002B5B75" w:rsidP="002B5B75">
      <w:pPr>
        <w:spacing w:after="0" w:line="240" w:lineRule="auto"/>
        <w:ind w:left="5460"/>
        <w:rPr>
          <w:rFonts w:ascii="Times New Roman" w:eastAsia="Calibri" w:hAnsi="Times New Roman" w:cs="Times New Roman"/>
          <w:sz w:val="28"/>
          <w:szCs w:val="28"/>
        </w:rPr>
        <w:sectPr w:rsidR="002B5B75" w:rsidRPr="001528E8" w:rsidSect="00F6085F">
          <w:pgSz w:w="11906" w:h="16838" w:code="9"/>
          <w:pgMar w:top="1160" w:right="851" w:bottom="1135" w:left="1701" w:header="709" w:footer="709" w:gutter="0"/>
          <w:cols w:space="708"/>
          <w:titlePg/>
          <w:docGrid w:linePitch="381"/>
        </w:sectPr>
      </w:pPr>
    </w:p>
    <w:p w:rsidR="002B5B75" w:rsidRPr="001528E8" w:rsidRDefault="002B5B75" w:rsidP="002B5B75">
      <w:pPr>
        <w:spacing w:after="0" w:line="240" w:lineRule="auto"/>
        <w:ind w:left="5460"/>
        <w:rPr>
          <w:rFonts w:ascii="Times New Roman" w:eastAsia="Calibri" w:hAnsi="Times New Roman" w:cs="Times New Roman"/>
          <w:sz w:val="28"/>
          <w:szCs w:val="28"/>
        </w:rPr>
      </w:pPr>
    </w:p>
    <w:p w:rsidR="002B5B75" w:rsidRPr="001528E8" w:rsidRDefault="002B5B75" w:rsidP="002B5B75">
      <w:pPr>
        <w:spacing w:after="0" w:line="240" w:lineRule="auto"/>
        <w:ind w:left="5460"/>
        <w:rPr>
          <w:rFonts w:ascii="Times New Roman" w:eastAsia="Calibri" w:hAnsi="Times New Roman" w:cs="Times New Roman"/>
          <w:sz w:val="28"/>
          <w:szCs w:val="28"/>
        </w:rPr>
        <w:sectPr w:rsidR="002B5B75" w:rsidRPr="001528E8" w:rsidSect="00F6085F">
          <w:type w:val="continuous"/>
          <w:pgSz w:w="11906" w:h="16838" w:code="9"/>
          <w:pgMar w:top="1160" w:right="851" w:bottom="1135" w:left="1701" w:header="709" w:footer="709" w:gutter="0"/>
          <w:cols w:space="708"/>
          <w:titlePg/>
          <w:docGrid w:linePitch="381"/>
        </w:sectPr>
      </w:pPr>
    </w:p>
    <w:p w:rsidR="002B5B75" w:rsidRPr="001528E8" w:rsidRDefault="002B5B75" w:rsidP="002B5B75">
      <w:pPr>
        <w:spacing w:after="0" w:line="240" w:lineRule="auto"/>
        <w:ind w:left="5460"/>
        <w:rPr>
          <w:rFonts w:ascii="Times New Roman" w:eastAsia="Calibri" w:hAnsi="Times New Roman" w:cs="Times New Roman"/>
          <w:sz w:val="24"/>
          <w:szCs w:val="24"/>
        </w:rPr>
      </w:pPr>
      <w:r w:rsidRPr="001528E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№ </w:t>
      </w:r>
      <w:r w:rsidR="00F9155E" w:rsidRPr="001528E8">
        <w:rPr>
          <w:rFonts w:ascii="Times New Roman" w:eastAsia="Calibri" w:hAnsi="Times New Roman" w:cs="Times New Roman"/>
          <w:sz w:val="24"/>
          <w:szCs w:val="24"/>
        </w:rPr>
        <w:t>4</w:t>
      </w:r>
    </w:p>
    <w:p w:rsidR="00155930" w:rsidRDefault="002B5B75" w:rsidP="002B5B75">
      <w:pPr>
        <w:spacing w:after="0" w:line="240" w:lineRule="auto"/>
        <w:ind w:left="5460"/>
        <w:rPr>
          <w:rFonts w:ascii="Times New Roman" w:eastAsia="Calibri" w:hAnsi="Times New Roman" w:cs="Times New Roman"/>
          <w:sz w:val="24"/>
          <w:szCs w:val="24"/>
        </w:rPr>
      </w:pPr>
      <w:r w:rsidRPr="001528E8">
        <w:rPr>
          <w:rFonts w:ascii="Times New Roman" w:eastAsia="Calibri" w:hAnsi="Times New Roman" w:cs="Times New Roman"/>
          <w:sz w:val="24"/>
          <w:szCs w:val="24"/>
        </w:rPr>
        <w:t xml:space="preserve">к Порядку применения бюджетной классификации Российской Федерации в части, относящейся к бюджету сельского поселения </w:t>
      </w:r>
      <w:r w:rsidR="00B562CA">
        <w:rPr>
          <w:rFonts w:ascii="Times New Roman" w:eastAsia="Calibri" w:hAnsi="Times New Roman" w:cs="Times New Roman"/>
          <w:sz w:val="24"/>
          <w:szCs w:val="24"/>
        </w:rPr>
        <w:t>Дмитриевский</w:t>
      </w:r>
      <w:r w:rsidR="00581A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6101A" w:rsidRPr="001528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528E8">
        <w:rPr>
          <w:rFonts w:ascii="Times New Roman" w:eastAsia="Calibri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="00C60395">
        <w:rPr>
          <w:rFonts w:ascii="Times New Roman" w:eastAsia="Calibri" w:hAnsi="Times New Roman" w:cs="Times New Roman"/>
          <w:sz w:val="24"/>
          <w:szCs w:val="24"/>
        </w:rPr>
        <w:t>Благоварский</w:t>
      </w:r>
      <w:proofErr w:type="spellEnd"/>
      <w:r w:rsidRPr="001528E8">
        <w:rPr>
          <w:rFonts w:ascii="Times New Roman" w:eastAsia="Calibri" w:hAnsi="Times New Roman" w:cs="Times New Roman"/>
          <w:sz w:val="24"/>
          <w:szCs w:val="24"/>
        </w:rPr>
        <w:t xml:space="preserve"> район</w:t>
      </w:r>
    </w:p>
    <w:p w:rsidR="002B5B75" w:rsidRPr="001528E8" w:rsidRDefault="002B5B75" w:rsidP="002B5B75">
      <w:pPr>
        <w:spacing w:after="0" w:line="240" w:lineRule="auto"/>
        <w:ind w:left="5460"/>
        <w:rPr>
          <w:rFonts w:ascii="Times New Roman" w:eastAsia="Calibri" w:hAnsi="Times New Roman" w:cs="Times New Roman"/>
          <w:sz w:val="24"/>
          <w:szCs w:val="24"/>
        </w:rPr>
      </w:pPr>
      <w:r w:rsidRPr="001528E8">
        <w:rPr>
          <w:rFonts w:ascii="Times New Roman" w:eastAsia="Calibri" w:hAnsi="Times New Roman" w:cs="Times New Roman"/>
          <w:sz w:val="24"/>
          <w:szCs w:val="24"/>
        </w:rPr>
        <w:t xml:space="preserve"> Республики Башкортостан</w:t>
      </w:r>
    </w:p>
    <w:p w:rsidR="002B5B75" w:rsidRPr="001528E8" w:rsidRDefault="002B5B75" w:rsidP="002B5B7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F14A1" w:rsidRPr="001528E8" w:rsidRDefault="00EF14A1" w:rsidP="00EF14A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528E8">
        <w:rPr>
          <w:rFonts w:ascii="Times New Roman" w:eastAsia="Calibri" w:hAnsi="Times New Roman" w:cs="Times New Roman"/>
          <w:sz w:val="28"/>
          <w:szCs w:val="28"/>
        </w:rPr>
        <w:t xml:space="preserve">Перечень кодов статей, подстатей (элементов) расходов </w:t>
      </w:r>
      <w:r w:rsidRPr="001528E8">
        <w:rPr>
          <w:rFonts w:ascii="Times New Roman" w:eastAsia="Calibri" w:hAnsi="Times New Roman" w:cs="Times New Roman"/>
          <w:sz w:val="28"/>
          <w:szCs w:val="28"/>
        </w:rPr>
        <w:br/>
        <w:t>операций сектора государственного управления</w:t>
      </w:r>
    </w:p>
    <w:p w:rsidR="00EF14A1" w:rsidRPr="001528E8" w:rsidRDefault="00EF14A1" w:rsidP="00EF14A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547" w:type="dxa"/>
        <w:tblInd w:w="10" w:type="dxa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4"/>
        <w:gridCol w:w="8343"/>
      </w:tblGrid>
      <w:tr w:rsidR="00EF14A1" w:rsidRPr="001528E8" w:rsidTr="0015409B">
        <w:trPr>
          <w:trHeight w:val="659"/>
        </w:trPr>
        <w:tc>
          <w:tcPr>
            <w:tcW w:w="1204" w:type="dxa"/>
            <w:shd w:val="clear" w:color="auto" w:fill="auto"/>
            <w:vAlign w:val="center"/>
          </w:tcPr>
          <w:p w:rsidR="00EF14A1" w:rsidRPr="001528E8" w:rsidRDefault="00EF14A1" w:rsidP="003D5404">
            <w:pPr>
              <w:spacing w:after="0" w:line="240" w:lineRule="auto"/>
              <w:ind w:left="14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8343" w:type="dxa"/>
            <w:shd w:val="clear" w:color="auto" w:fill="auto"/>
            <w:vAlign w:val="center"/>
          </w:tcPr>
          <w:p w:rsidR="00EF14A1" w:rsidRPr="001528E8" w:rsidRDefault="00EF14A1" w:rsidP="003D5404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показателя</w:t>
            </w:r>
          </w:p>
        </w:tc>
      </w:tr>
    </w:tbl>
    <w:p w:rsidR="00EF14A1" w:rsidRPr="001528E8" w:rsidRDefault="00EF14A1" w:rsidP="003D5404">
      <w:pPr>
        <w:spacing w:after="0" w:line="240" w:lineRule="auto"/>
        <w:jc w:val="center"/>
        <w:rPr>
          <w:rFonts w:ascii="Times New Roman" w:eastAsia="Calibri" w:hAnsi="Times New Roman" w:cs="Times New Roman"/>
          <w:vanish/>
          <w:sz w:val="2"/>
          <w:szCs w:val="2"/>
        </w:rPr>
      </w:pPr>
    </w:p>
    <w:tbl>
      <w:tblPr>
        <w:tblW w:w="9547" w:type="dxa"/>
        <w:tblInd w:w="10" w:type="dxa"/>
        <w:tblLook w:val="0000" w:firstRow="0" w:lastRow="0" w:firstColumn="0" w:lastColumn="0" w:noHBand="0" w:noVBand="0"/>
      </w:tblPr>
      <w:tblGrid>
        <w:gridCol w:w="1196"/>
        <w:gridCol w:w="8351"/>
      </w:tblGrid>
      <w:tr w:rsidR="00EF14A1" w:rsidRPr="001528E8" w:rsidTr="0015409B">
        <w:trPr>
          <w:cantSplit/>
          <w:trHeight w:val="20"/>
          <w:tblHeader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1528E8" w:rsidRDefault="00EF14A1" w:rsidP="003D54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528E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1528E8" w:rsidRDefault="00EF14A1" w:rsidP="003D54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528E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F14A1" w:rsidRPr="001528E8" w:rsidTr="0015409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1528E8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1528E8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Расходы</w:t>
            </w:r>
          </w:p>
        </w:tc>
      </w:tr>
      <w:tr w:rsidR="00EF14A1" w:rsidRPr="001528E8" w:rsidTr="0015409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1528E8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1528E8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Оплата труда, начисления на выплаты по оплате труда</w:t>
            </w:r>
          </w:p>
        </w:tc>
      </w:tr>
      <w:tr w:rsidR="00EF14A1" w:rsidRPr="001528E8" w:rsidTr="0015409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1528E8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1528E8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Заработная плата</w:t>
            </w:r>
          </w:p>
        </w:tc>
      </w:tr>
      <w:tr w:rsidR="00EF14A1" w:rsidRPr="001528E8" w:rsidTr="0015409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1528E8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212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1528E8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несоциальные выплаты персоналу в денежной форме</w:t>
            </w:r>
          </w:p>
        </w:tc>
      </w:tr>
      <w:tr w:rsidR="00EF14A1" w:rsidRPr="001528E8" w:rsidTr="0015409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1528E8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1528E8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Начисления на выплаты по оплате труда</w:t>
            </w:r>
          </w:p>
        </w:tc>
      </w:tr>
      <w:tr w:rsidR="00EF14A1" w:rsidRPr="001528E8" w:rsidTr="0015409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1528E8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1528E8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Оплата работ, услуг</w:t>
            </w:r>
          </w:p>
        </w:tc>
      </w:tr>
      <w:tr w:rsidR="00EF14A1" w:rsidRPr="001528E8" w:rsidTr="0015409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1528E8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1528E8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Услуги связи</w:t>
            </w:r>
          </w:p>
        </w:tc>
      </w:tr>
      <w:tr w:rsidR="00EF14A1" w:rsidRPr="001528E8" w:rsidTr="0015409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1528E8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1528E8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Транспортные услуги</w:t>
            </w:r>
          </w:p>
        </w:tc>
      </w:tr>
      <w:tr w:rsidR="00EF14A1" w:rsidRPr="001528E8" w:rsidTr="0015409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1528E8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1528E8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Коммунальные услуги</w:t>
            </w:r>
          </w:p>
        </w:tc>
      </w:tr>
      <w:tr w:rsidR="00EF14A1" w:rsidRPr="001528E8" w:rsidTr="0015409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1528E8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223.1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1528E8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Оплата услуг предоставления тепловой энергии</w:t>
            </w:r>
          </w:p>
        </w:tc>
      </w:tr>
      <w:tr w:rsidR="00EF14A1" w:rsidRPr="001528E8" w:rsidTr="0015409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1528E8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223.2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1528E8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Оплата услуг печного отопления</w:t>
            </w:r>
          </w:p>
        </w:tc>
      </w:tr>
      <w:tr w:rsidR="00EF14A1" w:rsidRPr="001528E8" w:rsidTr="0015409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1528E8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223.3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1528E8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Оплата услуг горячего водоснабжения</w:t>
            </w:r>
          </w:p>
        </w:tc>
      </w:tr>
      <w:tr w:rsidR="00EF14A1" w:rsidRPr="001528E8" w:rsidTr="0015409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1528E8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223.4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1528E8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Оплата услуг холодного водоснабжения</w:t>
            </w:r>
          </w:p>
        </w:tc>
      </w:tr>
      <w:tr w:rsidR="00EF14A1" w:rsidRPr="001528E8" w:rsidTr="0015409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1528E8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223.5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1528E8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Оплата услуг предоставления газа</w:t>
            </w:r>
          </w:p>
        </w:tc>
      </w:tr>
      <w:tr w:rsidR="00EF14A1" w:rsidRPr="001528E8" w:rsidTr="0015409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1528E8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223.6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1528E8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Оплата услуг предоставления электроэнергии</w:t>
            </w:r>
          </w:p>
        </w:tc>
      </w:tr>
      <w:tr w:rsidR="00EF14A1" w:rsidRPr="001528E8" w:rsidTr="0015409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1528E8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223.7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1528E8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Оплата услуг канализации, ассенизации, водоотведения</w:t>
            </w:r>
          </w:p>
        </w:tc>
      </w:tr>
      <w:tr w:rsidR="00EF14A1" w:rsidRPr="001528E8" w:rsidTr="0015409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1528E8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223.8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1528E8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Другие расходы по оплате коммунальных услуг</w:t>
            </w:r>
          </w:p>
        </w:tc>
      </w:tr>
      <w:tr w:rsidR="00EF14A1" w:rsidRPr="001528E8" w:rsidTr="0015409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1528E8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223.9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1528E8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Оплата </w:t>
            </w:r>
            <w:proofErr w:type="spellStart"/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энергосервисных</w:t>
            </w:r>
            <w:proofErr w:type="spellEnd"/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договоров (контрактов)</w:t>
            </w:r>
          </w:p>
        </w:tc>
      </w:tr>
      <w:tr w:rsidR="00EF14A1" w:rsidRPr="001528E8" w:rsidTr="0015409B">
        <w:trPr>
          <w:cantSplit/>
          <w:trHeight w:val="73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1528E8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223.9.1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1528E8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 оплату </w:t>
            </w:r>
            <w:proofErr w:type="spellStart"/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энергосервисных</w:t>
            </w:r>
            <w:proofErr w:type="spellEnd"/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договоров (контрактов) </w:t>
            </w:r>
          </w:p>
          <w:p w:rsidR="00EF14A1" w:rsidRPr="001528E8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за счет экономии расходов на оплату услуг предоставления тепловой энергии</w:t>
            </w:r>
          </w:p>
        </w:tc>
      </w:tr>
      <w:tr w:rsidR="00EF14A1" w:rsidRPr="001528E8" w:rsidTr="0015409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1528E8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223.9.2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1528E8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 оплату </w:t>
            </w:r>
            <w:proofErr w:type="spellStart"/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энергосервисных</w:t>
            </w:r>
            <w:proofErr w:type="spellEnd"/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договоров (контрактов) </w:t>
            </w: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за счет экономии расходов на оплату услуг печного отопления</w:t>
            </w:r>
          </w:p>
        </w:tc>
      </w:tr>
      <w:tr w:rsidR="00EF14A1" w:rsidRPr="001528E8" w:rsidTr="0015409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1528E8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223.9.3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1528E8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 оплату </w:t>
            </w:r>
            <w:proofErr w:type="spellStart"/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энергосервисных</w:t>
            </w:r>
            <w:proofErr w:type="spellEnd"/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договоров (контрактов) за счет экономии расходов на оплату услуг горячего водоснабжения</w:t>
            </w:r>
          </w:p>
        </w:tc>
      </w:tr>
      <w:tr w:rsidR="00EF14A1" w:rsidRPr="001528E8" w:rsidTr="0015409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1528E8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223.9.4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1528E8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 оплату </w:t>
            </w:r>
            <w:proofErr w:type="spellStart"/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энергосервисных</w:t>
            </w:r>
            <w:proofErr w:type="spellEnd"/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договоров </w:t>
            </w: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(контрактов) за счет экономии расходов на оплату услуг </w:t>
            </w: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холодного водоснабжения</w:t>
            </w:r>
          </w:p>
        </w:tc>
      </w:tr>
      <w:tr w:rsidR="00EF14A1" w:rsidRPr="001528E8" w:rsidTr="0015409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1528E8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223.9.5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1528E8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 оплату </w:t>
            </w:r>
            <w:proofErr w:type="spellStart"/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энергосервисных</w:t>
            </w:r>
            <w:proofErr w:type="spellEnd"/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договоров (контрактов) </w:t>
            </w: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за счет экономии расходов на оплату услуг предоставления газа</w:t>
            </w:r>
          </w:p>
        </w:tc>
      </w:tr>
      <w:tr w:rsidR="00EF14A1" w:rsidRPr="001528E8" w:rsidTr="0015409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1528E8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223.9.6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1528E8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 оплату </w:t>
            </w:r>
            <w:proofErr w:type="spellStart"/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энергосервисных</w:t>
            </w:r>
            <w:proofErr w:type="spellEnd"/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договоров (контрактов) </w:t>
            </w: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за счет экономии расходов на оплату услуг предоставления электроэнергии</w:t>
            </w:r>
          </w:p>
        </w:tc>
      </w:tr>
      <w:tr w:rsidR="00EF14A1" w:rsidRPr="001528E8" w:rsidTr="0015409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1528E8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224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1528E8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Арендная плата за пользование </w:t>
            </w:r>
            <w:r w:rsidRPr="001528E8">
              <w:rPr>
                <w:rFonts w:ascii="Times New Roman" w:eastAsia="Times New Roman" w:hAnsi="Times New Roman" w:cs="Times New Roman"/>
                <w:sz w:val="28"/>
                <w:szCs w:val="28"/>
              </w:rPr>
              <w:t>имуществом (за исключением земельных участков и других обособленных природных объектов)</w:t>
            </w:r>
          </w:p>
        </w:tc>
      </w:tr>
      <w:tr w:rsidR="00EF14A1" w:rsidRPr="001528E8" w:rsidTr="0015409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1528E8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1528E8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Работы, услуги по содержанию имущества</w:t>
            </w:r>
          </w:p>
        </w:tc>
      </w:tr>
      <w:tr w:rsidR="00EF14A1" w:rsidRPr="001528E8" w:rsidTr="0015409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1528E8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225.1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1528E8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 нефинансовых активов в чистоте</w:t>
            </w:r>
          </w:p>
        </w:tc>
      </w:tr>
      <w:tr w:rsidR="00EF14A1" w:rsidRPr="001528E8" w:rsidTr="0015409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1528E8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225.2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1528E8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Текущий ремонт (ремонт)</w:t>
            </w:r>
          </w:p>
        </w:tc>
      </w:tr>
      <w:tr w:rsidR="00EF14A1" w:rsidRPr="001528E8" w:rsidTr="0015409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1528E8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225.3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1528E8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Капитальный ремонт</w:t>
            </w:r>
          </w:p>
        </w:tc>
      </w:tr>
      <w:tr w:rsidR="00EF14A1" w:rsidRPr="001528E8" w:rsidTr="0015409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1528E8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225.4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1528E8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Противопожарные мероприятия, связанные с содержанием имущества</w:t>
            </w:r>
          </w:p>
        </w:tc>
      </w:tr>
      <w:tr w:rsidR="00EF14A1" w:rsidRPr="001528E8" w:rsidTr="0015409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1528E8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225.5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1528E8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Пусконаладочные работы</w:t>
            </w:r>
          </w:p>
        </w:tc>
      </w:tr>
      <w:tr w:rsidR="00EF14A1" w:rsidRPr="001528E8" w:rsidTr="0015409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1528E8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225.6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1528E8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Другие расходы по содержанию имущества</w:t>
            </w:r>
          </w:p>
        </w:tc>
      </w:tr>
      <w:tr w:rsidR="00EF14A1" w:rsidRPr="001528E8" w:rsidTr="0015409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1528E8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1528E8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Прочие работы, услуги</w:t>
            </w:r>
          </w:p>
        </w:tc>
      </w:tr>
      <w:tr w:rsidR="00EF14A1" w:rsidRPr="001528E8" w:rsidTr="0015409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1528E8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226.1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1528E8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Научно-исследовательские, опытно-конструкторские работы, услуги по типовому проектированию</w:t>
            </w:r>
          </w:p>
        </w:tc>
      </w:tr>
      <w:tr w:rsidR="00EF14A1" w:rsidRPr="001528E8" w:rsidTr="0015409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1528E8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226.2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1528E8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Услуги по разработке схем территориального планирования, градостроительных и технических регламентов, градостроительному зонированию, планировке территорий</w:t>
            </w:r>
          </w:p>
        </w:tc>
      </w:tr>
      <w:tr w:rsidR="00EF14A1" w:rsidRPr="001528E8" w:rsidTr="0015409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1528E8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226.3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1528E8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Проектные и изыскательские работы</w:t>
            </w:r>
          </w:p>
        </w:tc>
      </w:tr>
      <w:tr w:rsidR="00EF14A1" w:rsidRPr="001528E8" w:rsidTr="0015409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1528E8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br w:type="page"/>
              <w:t>226.4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1528E8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Times New Roman" w:hAnsi="Times New Roman" w:cs="Times New Roman"/>
                <w:sz w:val="28"/>
                <w:szCs w:val="28"/>
              </w:rPr>
              <w:t>Услуги по организации питания</w:t>
            </w:r>
          </w:p>
        </w:tc>
      </w:tr>
      <w:tr w:rsidR="00EF14A1" w:rsidRPr="001528E8" w:rsidTr="0015409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1528E8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226.5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1528E8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Услуги по охране </w:t>
            </w:r>
          </w:p>
        </w:tc>
      </w:tr>
      <w:tr w:rsidR="00EF14A1" w:rsidRPr="001528E8" w:rsidTr="0015409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1528E8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226.7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1528E8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Услуги в области информационных технологий</w:t>
            </w:r>
          </w:p>
        </w:tc>
      </w:tr>
      <w:tr w:rsidR="00EF14A1" w:rsidRPr="001528E8" w:rsidTr="0015409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1528E8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226.8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1528E8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Типографские работы, услуги</w:t>
            </w:r>
          </w:p>
        </w:tc>
      </w:tr>
      <w:tr w:rsidR="00EF14A1" w:rsidRPr="001528E8" w:rsidTr="0015409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1528E8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226.9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1528E8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Медицинские услуги и санитарно-эпидемиологические работы </w:t>
            </w: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и услуги (не связанные с содержанием имущества)</w:t>
            </w:r>
          </w:p>
        </w:tc>
      </w:tr>
      <w:tr w:rsidR="00EF14A1" w:rsidRPr="001528E8" w:rsidTr="0015409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1528E8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226.10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1528E8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Иные работы и услуги</w:t>
            </w:r>
          </w:p>
        </w:tc>
      </w:tr>
      <w:tr w:rsidR="00EF14A1" w:rsidRPr="001528E8" w:rsidTr="0015409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1528E8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227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1528E8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Times New Roman" w:hAnsi="Times New Roman" w:cs="Times New Roman"/>
                <w:sz w:val="28"/>
                <w:szCs w:val="28"/>
              </w:rPr>
              <w:t>Страхование</w:t>
            </w:r>
          </w:p>
        </w:tc>
      </w:tr>
      <w:tr w:rsidR="00EF14A1" w:rsidRPr="001528E8" w:rsidTr="0015409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1528E8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1528E8" w:rsidRDefault="00EF14A1" w:rsidP="0015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Times New Roman" w:hAnsi="Times New Roman" w:cs="Times New Roman"/>
                <w:sz w:val="28"/>
                <w:szCs w:val="28"/>
              </w:rPr>
              <w:t>Услуги, работы для целей капитальных вложений</w:t>
            </w:r>
          </w:p>
        </w:tc>
      </w:tr>
      <w:tr w:rsidR="00EF14A1" w:rsidRPr="001528E8" w:rsidTr="0015409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1528E8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229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1528E8" w:rsidRDefault="00EF14A1" w:rsidP="0015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Times New Roman" w:hAnsi="Times New Roman" w:cs="Times New Roman"/>
                <w:sz w:val="28"/>
                <w:szCs w:val="28"/>
              </w:rPr>
              <w:t>Арендная плата за пользование земельными участками и другими обособленными природными объектами</w:t>
            </w:r>
          </w:p>
        </w:tc>
      </w:tr>
      <w:tr w:rsidR="00EF14A1" w:rsidRPr="001528E8" w:rsidTr="0015409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1528E8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1528E8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</w:tr>
      <w:tr w:rsidR="00EF14A1" w:rsidRPr="001528E8" w:rsidTr="0015409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1528E8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231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1528E8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внутреннего долга</w:t>
            </w:r>
          </w:p>
        </w:tc>
      </w:tr>
      <w:tr w:rsidR="00EF14A1" w:rsidRPr="001528E8" w:rsidTr="0015409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1528E8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232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1528E8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внешнего долга</w:t>
            </w:r>
          </w:p>
        </w:tc>
      </w:tr>
      <w:tr w:rsidR="00EF14A1" w:rsidRPr="001528E8" w:rsidTr="0015409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1528E8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233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1528E8" w:rsidRDefault="00EF14A1" w:rsidP="0015409B">
            <w:pPr>
              <w:tabs>
                <w:tab w:val="left" w:pos="91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долговых обязательств учреждений</w:t>
            </w:r>
          </w:p>
        </w:tc>
      </w:tr>
      <w:tr w:rsidR="00EF14A1" w:rsidRPr="001528E8" w:rsidTr="0015409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1528E8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234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1528E8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Процентные расходы по обязательствам</w:t>
            </w:r>
          </w:p>
        </w:tc>
      </w:tr>
      <w:tr w:rsidR="00EF14A1" w:rsidRPr="001528E8" w:rsidTr="0015409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1528E8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1528E8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Безвозмездные перечисления </w:t>
            </w:r>
            <w:r w:rsidRPr="001528E8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текущего характера</w:t>
            </w: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организациям</w:t>
            </w:r>
          </w:p>
        </w:tc>
      </w:tr>
      <w:tr w:rsidR="00EF14A1" w:rsidRPr="001528E8" w:rsidTr="0015409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1528E8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241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1528E8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Times New Roman" w:hAnsi="Times New Roman" w:cs="Times New Roman"/>
                <w:sz w:val="28"/>
                <w:szCs w:val="28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</w:tr>
      <w:tr w:rsidR="00EF14A1" w:rsidRPr="001528E8" w:rsidTr="0015409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1528E8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242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1528E8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Times New Roman" w:hAnsi="Times New Roman" w:cs="Times New Roman"/>
                <w:sz w:val="28"/>
                <w:szCs w:val="28"/>
              </w:rPr>
              <w:t>Безвозмездные перечисления финансовым организациям государственного сектора на производство</w:t>
            </w:r>
          </w:p>
        </w:tc>
      </w:tr>
      <w:tr w:rsidR="00EF14A1" w:rsidRPr="001528E8" w:rsidTr="0015409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1528E8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245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1528E8" w:rsidRDefault="00EF14A1" w:rsidP="0015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Times New Roman" w:hAnsi="Times New Roman" w:cs="Times New Roman"/>
                <w:sz w:val="28"/>
                <w:szCs w:val="28"/>
              </w:rPr>
              <w:t>Безвозмездные перечисления иным нефинансовым организациям (за исключением нефинансовых организаций государственного сектора) на производство</w:t>
            </w:r>
          </w:p>
        </w:tc>
      </w:tr>
      <w:tr w:rsidR="00EF14A1" w:rsidRPr="001528E8" w:rsidTr="0015409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1528E8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246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1528E8" w:rsidRDefault="00EF14A1" w:rsidP="0015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Times New Roman" w:hAnsi="Times New Roman" w:cs="Times New Roman"/>
                <w:sz w:val="28"/>
                <w:szCs w:val="28"/>
              </w:rPr>
              <w:t>Безвозмездные перечисления некоммерческим организациям и физическим лицам – производителям товаров, работ и услуг на производство</w:t>
            </w:r>
          </w:p>
        </w:tc>
      </w:tr>
      <w:tr w:rsidR="00EF14A1" w:rsidRPr="001528E8" w:rsidTr="0015409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1528E8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1528E8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Безвозмездные перечисления бюджетам</w:t>
            </w:r>
          </w:p>
        </w:tc>
      </w:tr>
      <w:tr w:rsidR="00EF14A1" w:rsidRPr="001528E8" w:rsidTr="0015409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1528E8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251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1528E8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Перечисления другим бюджетам бюджетной системы </w:t>
            </w:r>
          </w:p>
          <w:p w:rsidR="00EF14A1" w:rsidRPr="001528E8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Российской Федерации</w:t>
            </w:r>
          </w:p>
        </w:tc>
      </w:tr>
      <w:tr w:rsidR="00EF14A1" w:rsidRPr="001528E8" w:rsidTr="0015409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1528E8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251.1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1528E8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Перечисления другим бюджетам бюджетной системы </w:t>
            </w:r>
          </w:p>
          <w:p w:rsidR="00EF14A1" w:rsidRPr="001528E8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Российской Федерации (для исключения внутренних оборотов)</w:t>
            </w:r>
          </w:p>
        </w:tc>
      </w:tr>
      <w:tr w:rsidR="00EF14A1" w:rsidRPr="001528E8" w:rsidTr="0015409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1528E8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251.2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1528E8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Перечисления другим бюджетам бюджетной системы </w:t>
            </w:r>
          </w:p>
          <w:p w:rsidR="00EF14A1" w:rsidRPr="001528E8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Российской Федерации (ТФОМС)</w:t>
            </w:r>
          </w:p>
        </w:tc>
      </w:tr>
      <w:tr w:rsidR="00EF14A1" w:rsidRPr="001528E8" w:rsidTr="0015409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1528E8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251.3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1528E8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Перечисления другим бюджетам бюджетной системы </w:t>
            </w:r>
          </w:p>
          <w:p w:rsidR="00EF14A1" w:rsidRPr="001528E8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Российской Федерации (не исключаемые из внутренних оборотов)</w:t>
            </w:r>
            <w:proofErr w:type="gramEnd"/>
          </w:p>
        </w:tc>
      </w:tr>
      <w:tr w:rsidR="00EF14A1" w:rsidRPr="001528E8" w:rsidTr="0015409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1528E8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252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1528E8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Перечисления наднациональным организациям и правительствам иностранных государств</w:t>
            </w:r>
          </w:p>
        </w:tc>
      </w:tr>
      <w:tr w:rsidR="00EF14A1" w:rsidRPr="001528E8" w:rsidTr="0015409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1528E8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253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1528E8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Перечисления международным организациям</w:t>
            </w:r>
          </w:p>
        </w:tc>
      </w:tr>
      <w:tr w:rsidR="00EF14A1" w:rsidRPr="001528E8" w:rsidTr="0015409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1528E8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1528E8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</w:t>
            </w:r>
          </w:p>
        </w:tc>
      </w:tr>
      <w:tr w:rsidR="00EF14A1" w:rsidRPr="001528E8" w:rsidTr="0015409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1528E8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261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1528E8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Пенсии, пособия и выплаты по пенсионному, социальному </w:t>
            </w: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и медицинскому страхованию населения</w:t>
            </w:r>
          </w:p>
        </w:tc>
      </w:tr>
      <w:tr w:rsidR="00EF14A1" w:rsidRPr="001528E8" w:rsidTr="0015409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1528E8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262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1528E8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Пособия по социальной помощи населению</w:t>
            </w:r>
          </w:p>
        </w:tc>
      </w:tr>
      <w:tr w:rsidR="00EF14A1" w:rsidRPr="001528E8" w:rsidTr="0015409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1528E8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263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1528E8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Пенсии, пособия, выплачиваемые организациями сектора государственного управления</w:t>
            </w:r>
          </w:p>
        </w:tc>
      </w:tr>
      <w:tr w:rsidR="00EF14A1" w:rsidRPr="001528E8" w:rsidTr="0015409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1528E8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264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1528E8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Пенсии, пособия, выплачиваемые работодателями, нанимателями бывшим работникам в денежной форме</w:t>
            </w:r>
          </w:p>
        </w:tc>
      </w:tr>
      <w:tr w:rsidR="00EF14A1" w:rsidRPr="001528E8" w:rsidTr="0015409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1528E8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266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1528E8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пособия и компенсации персоналу в денежной форме</w:t>
            </w:r>
          </w:p>
        </w:tc>
      </w:tr>
      <w:tr w:rsidR="00EF14A1" w:rsidRPr="001528E8" w:rsidTr="0015409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1528E8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290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1528E8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Прочие расходы</w:t>
            </w:r>
          </w:p>
        </w:tc>
      </w:tr>
      <w:tr w:rsidR="00EF14A1" w:rsidRPr="001528E8" w:rsidTr="0015409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1528E8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br w:type="page"/>
              <w:t>291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1528E8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Налоги, пошлины и сборы</w:t>
            </w:r>
          </w:p>
        </w:tc>
      </w:tr>
      <w:tr w:rsidR="00EF14A1" w:rsidRPr="001528E8" w:rsidTr="0015409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1528E8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292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1528E8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</w:tr>
      <w:tr w:rsidR="00EF14A1" w:rsidRPr="001528E8" w:rsidTr="0015409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1528E8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296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1528E8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Иные выплаты текущего характера физическим лицам</w:t>
            </w:r>
          </w:p>
        </w:tc>
      </w:tr>
      <w:tr w:rsidR="00EF14A1" w:rsidRPr="001528E8" w:rsidTr="0015409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1528E8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297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1528E8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Иные выплаты текущего характера организациям</w:t>
            </w:r>
          </w:p>
        </w:tc>
      </w:tr>
      <w:tr w:rsidR="00EF14A1" w:rsidRPr="001528E8" w:rsidTr="0015409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1528E8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1528E8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Поступление нефинансовых активов</w:t>
            </w:r>
          </w:p>
        </w:tc>
      </w:tr>
      <w:tr w:rsidR="00EF14A1" w:rsidRPr="001528E8" w:rsidTr="0015409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1528E8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1528E8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Увеличение стоимости основных средств</w:t>
            </w:r>
          </w:p>
        </w:tc>
      </w:tr>
      <w:tr w:rsidR="00EF14A1" w:rsidRPr="001528E8" w:rsidTr="0015409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1528E8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311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1528E8" w:rsidRDefault="00EF14A1" w:rsidP="00154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Увеличение стоимости основных средств, осуществляемое в рамках бюджетных инвестиций</w:t>
            </w:r>
          </w:p>
        </w:tc>
      </w:tr>
      <w:tr w:rsidR="00EF14A1" w:rsidRPr="001528E8" w:rsidTr="0015409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1528E8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312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1528E8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Иные расходы, связанные с увеличением стоимости основных средств</w:t>
            </w:r>
          </w:p>
        </w:tc>
      </w:tr>
      <w:tr w:rsidR="00EF14A1" w:rsidRPr="001528E8" w:rsidTr="0015409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1528E8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1528E8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Увеличение стоимости материальных запасов</w:t>
            </w:r>
          </w:p>
        </w:tc>
      </w:tr>
      <w:tr w:rsidR="00EF14A1" w:rsidRPr="001528E8" w:rsidTr="0015409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1528E8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341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1528E8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Увеличение стоимости лекарственных препаратов и материалов, применяемых в медицинских целях</w:t>
            </w:r>
          </w:p>
        </w:tc>
      </w:tr>
      <w:tr w:rsidR="00EF14A1" w:rsidRPr="001528E8" w:rsidTr="0015409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1528E8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343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1528E8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Увеличение стоимости горюче-смазочных материалов</w:t>
            </w:r>
          </w:p>
        </w:tc>
      </w:tr>
      <w:tr w:rsidR="00EF14A1" w:rsidRPr="001528E8" w:rsidTr="0015409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1528E8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343.2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1528E8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Увеличение стоимости прочих горюче-смазочных материалов</w:t>
            </w:r>
          </w:p>
        </w:tc>
      </w:tr>
      <w:tr w:rsidR="0053491E" w:rsidRPr="001528E8" w:rsidTr="00EC5BA7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91E" w:rsidRPr="001528E8" w:rsidRDefault="0053491E" w:rsidP="00EC5B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344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91E" w:rsidRPr="001528E8" w:rsidRDefault="0053491E" w:rsidP="00EC5B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Увеличение стоимости строительных материалов</w:t>
            </w:r>
          </w:p>
        </w:tc>
      </w:tr>
      <w:tr w:rsidR="00EF14A1" w:rsidRPr="001528E8" w:rsidTr="0015409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1528E8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345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1528E8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Увеличение стоимости мягкого инвентаря</w:t>
            </w:r>
          </w:p>
        </w:tc>
      </w:tr>
      <w:tr w:rsidR="00EF14A1" w:rsidRPr="001528E8" w:rsidTr="0015409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1528E8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346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1528E8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Увеличение стоимости прочих материальных запасов</w:t>
            </w:r>
          </w:p>
        </w:tc>
      </w:tr>
      <w:tr w:rsidR="00EF14A1" w:rsidRPr="001528E8" w:rsidTr="0015409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1528E8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349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1528E8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Увеличение стоимости прочих материальных запасов однократного применения</w:t>
            </w:r>
          </w:p>
        </w:tc>
      </w:tr>
      <w:tr w:rsidR="00EF14A1" w:rsidRPr="001528E8" w:rsidTr="0015409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1528E8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1528E8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Поступление финансовых активов</w:t>
            </w:r>
          </w:p>
        </w:tc>
      </w:tr>
      <w:tr w:rsidR="00EF14A1" w:rsidRPr="001528E8" w:rsidTr="0015409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1528E8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530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1528E8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Увеличение стоимости акций и иных форм участия в капитале</w:t>
            </w:r>
          </w:p>
        </w:tc>
      </w:tr>
      <w:tr w:rsidR="00EF14A1" w:rsidRPr="00C07D3A" w:rsidTr="0015409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1528E8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999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C07D3A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Условно утвержденные расходы</w:t>
            </w:r>
          </w:p>
        </w:tc>
      </w:tr>
    </w:tbl>
    <w:p w:rsidR="00EF14A1" w:rsidRDefault="00EF14A1" w:rsidP="00EF1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14A1" w:rsidRDefault="00EF14A1" w:rsidP="00EF1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14A1" w:rsidRDefault="00EF14A1" w:rsidP="00EF1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14A1" w:rsidRDefault="00EF14A1" w:rsidP="00EF1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14A1" w:rsidRDefault="00EF14A1" w:rsidP="00EF1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14A1" w:rsidRPr="00C07D3A" w:rsidRDefault="00EF14A1" w:rsidP="002B5B7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sectPr w:rsidR="00EF14A1" w:rsidRPr="00C07D3A" w:rsidSect="00F6085F">
      <w:pgSz w:w="11906" w:h="16838" w:code="9"/>
      <w:pgMar w:top="1160" w:right="851" w:bottom="1135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955" w:rsidRDefault="00930955" w:rsidP="009B6F8B">
      <w:pPr>
        <w:spacing w:after="0" w:line="240" w:lineRule="auto"/>
      </w:pPr>
      <w:r>
        <w:separator/>
      </w:r>
    </w:p>
  </w:endnote>
  <w:endnote w:type="continuationSeparator" w:id="0">
    <w:p w:rsidR="00930955" w:rsidRDefault="00930955" w:rsidP="009B6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395" w:rsidRDefault="00C60395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395" w:rsidRDefault="00C60395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395" w:rsidRDefault="00C6039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955" w:rsidRDefault="00930955" w:rsidP="009B6F8B">
      <w:pPr>
        <w:spacing w:after="0" w:line="240" w:lineRule="auto"/>
      </w:pPr>
      <w:r>
        <w:separator/>
      </w:r>
    </w:p>
  </w:footnote>
  <w:footnote w:type="continuationSeparator" w:id="0">
    <w:p w:rsidR="00930955" w:rsidRDefault="00930955" w:rsidP="009B6F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395" w:rsidRDefault="00C6039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395" w:rsidRPr="00EB60E5" w:rsidRDefault="00CB2E3B">
    <w:pPr>
      <w:pStyle w:val="a8"/>
      <w:jc w:val="center"/>
      <w:rPr>
        <w:sz w:val="20"/>
        <w:szCs w:val="20"/>
      </w:rPr>
    </w:pPr>
    <w:r w:rsidRPr="00EB60E5">
      <w:rPr>
        <w:sz w:val="20"/>
        <w:szCs w:val="20"/>
      </w:rPr>
      <w:fldChar w:fldCharType="begin"/>
    </w:r>
    <w:r w:rsidR="00C60395" w:rsidRPr="00EB60E5">
      <w:rPr>
        <w:sz w:val="20"/>
        <w:szCs w:val="20"/>
      </w:rPr>
      <w:instrText>PAGE   \* MERGEFORMAT</w:instrText>
    </w:r>
    <w:r w:rsidRPr="00EB60E5">
      <w:rPr>
        <w:sz w:val="20"/>
        <w:szCs w:val="20"/>
      </w:rPr>
      <w:fldChar w:fldCharType="separate"/>
    </w:r>
    <w:r w:rsidR="00047A9F">
      <w:rPr>
        <w:noProof/>
        <w:sz w:val="20"/>
        <w:szCs w:val="20"/>
      </w:rPr>
      <w:t>29</w:t>
    </w:r>
    <w:r w:rsidRPr="00EB60E5">
      <w:rPr>
        <w:sz w:val="20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395" w:rsidRDefault="00C6039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6981"/>
    <w:multiLevelType w:val="hybridMultilevel"/>
    <w:tmpl w:val="171026BC"/>
    <w:lvl w:ilvl="0" w:tplc="060E7F1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52339ED"/>
    <w:multiLevelType w:val="hybridMultilevel"/>
    <w:tmpl w:val="DE0CFD5E"/>
    <w:lvl w:ilvl="0" w:tplc="6A6C0CF8">
      <w:start w:val="14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A4115CB"/>
    <w:multiLevelType w:val="hybridMultilevel"/>
    <w:tmpl w:val="44249108"/>
    <w:lvl w:ilvl="0" w:tplc="4D4E3818">
      <w:start w:val="52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CAD0DF2"/>
    <w:multiLevelType w:val="hybridMultilevel"/>
    <w:tmpl w:val="40BA7328"/>
    <w:lvl w:ilvl="0" w:tplc="646AD462">
      <w:start w:val="14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E4F23B5"/>
    <w:multiLevelType w:val="hybridMultilevel"/>
    <w:tmpl w:val="49CA1F30"/>
    <w:lvl w:ilvl="0" w:tplc="D28CD0DE">
      <w:start w:val="1"/>
      <w:numFmt w:val="decimal"/>
      <w:lvlText w:val="%1"/>
      <w:lvlJc w:val="left"/>
      <w:pPr>
        <w:ind w:left="1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4" w:hanging="360"/>
      </w:pPr>
    </w:lvl>
    <w:lvl w:ilvl="2" w:tplc="0419001B" w:tentative="1">
      <w:start w:val="1"/>
      <w:numFmt w:val="lowerRoman"/>
      <w:lvlText w:val="%3."/>
      <w:lvlJc w:val="right"/>
      <w:pPr>
        <w:ind w:left="3304" w:hanging="180"/>
      </w:pPr>
    </w:lvl>
    <w:lvl w:ilvl="3" w:tplc="0419000F" w:tentative="1">
      <w:start w:val="1"/>
      <w:numFmt w:val="decimal"/>
      <w:lvlText w:val="%4."/>
      <w:lvlJc w:val="left"/>
      <w:pPr>
        <w:ind w:left="4024" w:hanging="360"/>
      </w:pPr>
    </w:lvl>
    <w:lvl w:ilvl="4" w:tplc="04190019" w:tentative="1">
      <w:start w:val="1"/>
      <w:numFmt w:val="lowerLetter"/>
      <w:lvlText w:val="%5."/>
      <w:lvlJc w:val="left"/>
      <w:pPr>
        <w:ind w:left="4744" w:hanging="360"/>
      </w:pPr>
    </w:lvl>
    <w:lvl w:ilvl="5" w:tplc="0419001B" w:tentative="1">
      <w:start w:val="1"/>
      <w:numFmt w:val="lowerRoman"/>
      <w:lvlText w:val="%6."/>
      <w:lvlJc w:val="right"/>
      <w:pPr>
        <w:ind w:left="5464" w:hanging="180"/>
      </w:pPr>
    </w:lvl>
    <w:lvl w:ilvl="6" w:tplc="0419000F" w:tentative="1">
      <w:start w:val="1"/>
      <w:numFmt w:val="decimal"/>
      <w:lvlText w:val="%7."/>
      <w:lvlJc w:val="left"/>
      <w:pPr>
        <w:ind w:left="6184" w:hanging="360"/>
      </w:pPr>
    </w:lvl>
    <w:lvl w:ilvl="7" w:tplc="04190019" w:tentative="1">
      <w:start w:val="1"/>
      <w:numFmt w:val="lowerLetter"/>
      <w:lvlText w:val="%8."/>
      <w:lvlJc w:val="left"/>
      <w:pPr>
        <w:ind w:left="6904" w:hanging="360"/>
      </w:pPr>
    </w:lvl>
    <w:lvl w:ilvl="8" w:tplc="0419001B" w:tentative="1">
      <w:start w:val="1"/>
      <w:numFmt w:val="lowerRoman"/>
      <w:lvlText w:val="%9."/>
      <w:lvlJc w:val="right"/>
      <w:pPr>
        <w:ind w:left="7624" w:hanging="180"/>
      </w:pPr>
    </w:lvl>
  </w:abstractNum>
  <w:abstractNum w:abstractNumId="5">
    <w:nsid w:val="10036DDE"/>
    <w:multiLevelType w:val="multilevel"/>
    <w:tmpl w:val="E7381300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53B389F"/>
    <w:multiLevelType w:val="hybridMultilevel"/>
    <w:tmpl w:val="171026BC"/>
    <w:lvl w:ilvl="0" w:tplc="060E7F1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BF428C1"/>
    <w:multiLevelType w:val="hybridMultilevel"/>
    <w:tmpl w:val="EDC2BAE6"/>
    <w:lvl w:ilvl="0" w:tplc="9092D52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F287B5C"/>
    <w:multiLevelType w:val="multilevel"/>
    <w:tmpl w:val="1172AF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6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9">
    <w:nsid w:val="20075573"/>
    <w:multiLevelType w:val="multilevel"/>
    <w:tmpl w:val="C952F738"/>
    <w:lvl w:ilvl="0">
      <w:start w:val="2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7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A4605FA"/>
    <w:multiLevelType w:val="hybridMultilevel"/>
    <w:tmpl w:val="8CFC1E0E"/>
    <w:lvl w:ilvl="0" w:tplc="5D561D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AA77B98"/>
    <w:multiLevelType w:val="multilevel"/>
    <w:tmpl w:val="72325AA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2">
    <w:nsid w:val="33337845"/>
    <w:multiLevelType w:val="hybridMultilevel"/>
    <w:tmpl w:val="E5C66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DB6DEF"/>
    <w:multiLevelType w:val="hybridMultilevel"/>
    <w:tmpl w:val="F5F2DF24"/>
    <w:lvl w:ilvl="0" w:tplc="1E76E7B6">
      <w:start w:val="1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AB14587"/>
    <w:multiLevelType w:val="multilevel"/>
    <w:tmpl w:val="3E84C97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15">
    <w:nsid w:val="3E5039A7"/>
    <w:multiLevelType w:val="hybridMultilevel"/>
    <w:tmpl w:val="59242DB4"/>
    <w:lvl w:ilvl="0" w:tplc="0A5CC634">
      <w:start w:val="1"/>
      <w:numFmt w:val="decimal"/>
      <w:lvlText w:val="%1."/>
      <w:lvlJc w:val="left"/>
      <w:pPr>
        <w:ind w:left="22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44" w:hanging="360"/>
      </w:pPr>
    </w:lvl>
    <w:lvl w:ilvl="2" w:tplc="0419001B" w:tentative="1">
      <w:start w:val="1"/>
      <w:numFmt w:val="lowerRoman"/>
      <w:lvlText w:val="%3."/>
      <w:lvlJc w:val="right"/>
      <w:pPr>
        <w:ind w:left="3664" w:hanging="180"/>
      </w:pPr>
    </w:lvl>
    <w:lvl w:ilvl="3" w:tplc="0419000F" w:tentative="1">
      <w:start w:val="1"/>
      <w:numFmt w:val="decimal"/>
      <w:lvlText w:val="%4."/>
      <w:lvlJc w:val="left"/>
      <w:pPr>
        <w:ind w:left="4384" w:hanging="360"/>
      </w:pPr>
    </w:lvl>
    <w:lvl w:ilvl="4" w:tplc="04190019" w:tentative="1">
      <w:start w:val="1"/>
      <w:numFmt w:val="lowerLetter"/>
      <w:lvlText w:val="%5."/>
      <w:lvlJc w:val="left"/>
      <w:pPr>
        <w:ind w:left="5104" w:hanging="360"/>
      </w:pPr>
    </w:lvl>
    <w:lvl w:ilvl="5" w:tplc="0419001B" w:tentative="1">
      <w:start w:val="1"/>
      <w:numFmt w:val="lowerRoman"/>
      <w:lvlText w:val="%6."/>
      <w:lvlJc w:val="right"/>
      <w:pPr>
        <w:ind w:left="5824" w:hanging="180"/>
      </w:pPr>
    </w:lvl>
    <w:lvl w:ilvl="6" w:tplc="0419000F" w:tentative="1">
      <w:start w:val="1"/>
      <w:numFmt w:val="decimal"/>
      <w:lvlText w:val="%7."/>
      <w:lvlJc w:val="left"/>
      <w:pPr>
        <w:ind w:left="6544" w:hanging="360"/>
      </w:pPr>
    </w:lvl>
    <w:lvl w:ilvl="7" w:tplc="04190019" w:tentative="1">
      <w:start w:val="1"/>
      <w:numFmt w:val="lowerLetter"/>
      <w:lvlText w:val="%8."/>
      <w:lvlJc w:val="left"/>
      <w:pPr>
        <w:ind w:left="7264" w:hanging="360"/>
      </w:pPr>
    </w:lvl>
    <w:lvl w:ilvl="8" w:tplc="0419001B" w:tentative="1">
      <w:start w:val="1"/>
      <w:numFmt w:val="lowerRoman"/>
      <w:lvlText w:val="%9."/>
      <w:lvlJc w:val="right"/>
      <w:pPr>
        <w:ind w:left="7984" w:hanging="180"/>
      </w:pPr>
    </w:lvl>
  </w:abstractNum>
  <w:abstractNum w:abstractNumId="16">
    <w:nsid w:val="40C93315"/>
    <w:multiLevelType w:val="multilevel"/>
    <w:tmpl w:val="C14E7D3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7">
    <w:nsid w:val="43FA0314"/>
    <w:multiLevelType w:val="multilevel"/>
    <w:tmpl w:val="E7381300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440E0DF1"/>
    <w:multiLevelType w:val="hybridMultilevel"/>
    <w:tmpl w:val="CE948F82"/>
    <w:lvl w:ilvl="0" w:tplc="5378827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5A22CE3"/>
    <w:multiLevelType w:val="hybridMultilevel"/>
    <w:tmpl w:val="F62A44BA"/>
    <w:lvl w:ilvl="0" w:tplc="3C62DB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97A16DD"/>
    <w:multiLevelType w:val="hybridMultilevel"/>
    <w:tmpl w:val="5EDC9CCC"/>
    <w:lvl w:ilvl="0" w:tplc="EA6A9B0A">
      <w:start w:val="10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9A335E1"/>
    <w:multiLevelType w:val="hybridMultilevel"/>
    <w:tmpl w:val="4B80CD90"/>
    <w:lvl w:ilvl="0" w:tplc="D45ECFCC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2">
    <w:nsid w:val="4EFC613E"/>
    <w:multiLevelType w:val="hybridMultilevel"/>
    <w:tmpl w:val="D586F5DE"/>
    <w:lvl w:ilvl="0" w:tplc="BE58CC9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FD20351"/>
    <w:multiLevelType w:val="multilevel"/>
    <w:tmpl w:val="E7381300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514A5145"/>
    <w:multiLevelType w:val="hybridMultilevel"/>
    <w:tmpl w:val="A76672AC"/>
    <w:lvl w:ilvl="0" w:tplc="63F071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4E16164"/>
    <w:multiLevelType w:val="hybridMultilevel"/>
    <w:tmpl w:val="58F66A7A"/>
    <w:lvl w:ilvl="0" w:tplc="8DC8DDA4">
      <w:start w:val="14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67A577AA"/>
    <w:multiLevelType w:val="hybridMultilevel"/>
    <w:tmpl w:val="8160B336"/>
    <w:lvl w:ilvl="0" w:tplc="A7588EAA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7">
    <w:nsid w:val="67E91AB3"/>
    <w:multiLevelType w:val="hybridMultilevel"/>
    <w:tmpl w:val="D0C2433E"/>
    <w:lvl w:ilvl="0" w:tplc="1C66B4D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7869254D"/>
    <w:multiLevelType w:val="multilevel"/>
    <w:tmpl w:val="39A829AC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lvlText w:val="%2.6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9">
    <w:nsid w:val="7B9F4EB2"/>
    <w:multiLevelType w:val="multilevel"/>
    <w:tmpl w:val="3B965B1C"/>
    <w:lvl w:ilvl="0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45" w:hanging="1425"/>
      </w:pPr>
      <w:rPr>
        <w:rFonts w:cs="Times New Roman" w:hint="default"/>
      </w:rPr>
    </w:lvl>
    <w:lvl w:ilvl="2">
      <w:start w:val="4"/>
      <w:numFmt w:val="decimal"/>
      <w:isLgl/>
      <w:lvlText w:val="%1.%2.%3."/>
      <w:lvlJc w:val="left"/>
      <w:pPr>
        <w:ind w:left="2145" w:hanging="142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5" w:hanging="142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5" w:hanging="142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30">
    <w:nsid w:val="7DC834B0"/>
    <w:multiLevelType w:val="hybridMultilevel"/>
    <w:tmpl w:val="61B009F0"/>
    <w:lvl w:ilvl="0" w:tplc="2C90EE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28"/>
  </w:num>
  <w:num w:numId="5">
    <w:abstractNumId w:val="27"/>
  </w:num>
  <w:num w:numId="6">
    <w:abstractNumId w:val="22"/>
  </w:num>
  <w:num w:numId="7">
    <w:abstractNumId w:val="20"/>
  </w:num>
  <w:num w:numId="8">
    <w:abstractNumId w:val="16"/>
  </w:num>
  <w:num w:numId="9">
    <w:abstractNumId w:val="11"/>
  </w:num>
  <w:num w:numId="10">
    <w:abstractNumId w:val="14"/>
  </w:num>
  <w:num w:numId="11">
    <w:abstractNumId w:val="29"/>
  </w:num>
  <w:num w:numId="12">
    <w:abstractNumId w:val="23"/>
  </w:num>
  <w:num w:numId="13">
    <w:abstractNumId w:val="17"/>
  </w:num>
  <w:num w:numId="14">
    <w:abstractNumId w:val="5"/>
  </w:num>
  <w:num w:numId="15">
    <w:abstractNumId w:val="9"/>
  </w:num>
  <w:num w:numId="16">
    <w:abstractNumId w:val="2"/>
  </w:num>
  <w:num w:numId="17">
    <w:abstractNumId w:val="13"/>
  </w:num>
  <w:num w:numId="18">
    <w:abstractNumId w:val="1"/>
  </w:num>
  <w:num w:numId="19">
    <w:abstractNumId w:val="3"/>
  </w:num>
  <w:num w:numId="20">
    <w:abstractNumId w:val="25"/>
  </w:num>
  <w:num w:numId="21">
    <w:abstractNumId w:val="19"/>
  </w:num>
  <w:num w:numId="22">
    <w:abstractNumId w:val="7"/>
  </w:num>
  <w:num w:numId="23">
    <w:abstractNumId w:val="4"/>
  </w:num>
  <w:num w:numId="24">
    <w:abstractNumId w:val="15"/>
  </w:num>
  <w:num w:numId="25">
    <w:abstractNumId w:val="21"/>
  </w:num>
  <w:num w:numId="26">
    <w:abstractNumId w:val="26"/>
  </w:num>
  <w:num w:numId="27">
    <w:abstractNumId w:val="10"/>
  </w:num>
  <w:num w:numId="28">
    <w:abstractNumId w:val="24"/>
  </w:num>
  <w:num w:numId="29">
    <w:abstractNumId w:val="30"/>
  </w:num>
  <w:num w:numId="30">
    <w:abstractNumId w:val="12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5B75"/>
    <w:rsid w:val="00047A9F"/>
    <w:rsid w:val="00072BB1"/>
    <w:rsid w:val="000B5ADD"/>
    <w:rsid w:val="00101828"/>
    <w:rsid w:val="00134D72"/>
    <w:rsid w:val="0013611B"/>
    <w:rsid w:val="001528E8"/>
    <w:rsid w:val="0015409B"/>
    <w:rsid w:val="00155930"/>
    <w:rsid w:val="001A61DF"/>
    <w:rsid w:val="001A694E"/>
    <w:rsid w:val="001C084C"/>
    <w:rsid w:val="001C4402"/>
    <w:rsid w:val="001F03E4"/>
    <w:rsid w:val="00204028"/>
    <w:rsid w:val="00237B4E"/>
    <w:rsid w:val="002723E5"/>
    <w:rsid w:val="00294EFC"/>
    <w:rsid w:val="002B5B75"/>
    <w:rsid w:val="002C5175"/>
    <w:rsid w:val="00305DE5"/>
    <w:rsid w:val="0033757E"/>
    <w:rsid w:val="00354B23"/>
    <w:rsid w:val="00382687"/>
    <w:rsid w:val="003B6279"/>
    <w:rsid w:val="003D5404"/>
    <w:rsid w:val="003E6687"/>
    <w:rsid w:val="003E7879"/>
    <w:rsid w:val="00454AED"/>
    <w:rsid w:val="00464BF1"/>
    <w:rsid w:val="004C5EE8"/>
    <w:rsid w:val="004E7AEE"/>
    <w:rsid w:val="004F2C3B"/>
    <w:rsid w:val="00511287"/>
    <w:rsid w:val="0053491E"/>
    <w:rsid w:val="00580A4E"/>
    <w:rsid w:val="00581AE9"/>
    <w:rsid w:val="005D5163"/>
    <w:rsid w:val="005E0196"/>
    <w:rsid w:val="007113B4"/>
    <w:rsid w:val="00735466"/>
    <w:rsid w:val="00754C26"/>
    <w:rsid w:val="007C5028"/>
    <w:rsid w:val="008902E6"/>
    <w:rsid w:val="008D7A23"/>
    <w:rsid w:val="00930955"/>
    <w:rsid w:val="00932D14"/>
    <w:rsid w:val="009358D1"/>
    <w:rsid w:val="009571A3"/>
    <w:rsid w:val="00961D6C"/>
    <w:rsid w:val="009B6F8B"/>
    <w:rsid w:val="009C76BC"/>
    <w:rsid w:val="00A27727"/>
    <w:rsid w:val="00A4225B"/>
    <w:rsid w:val="00A50E71"/>
    <w:rsid w:val="00AC1F71"/>
    <w:rsid w:val="00AD35EB"/>
    <w:rsid w:val="00AD4D1A"/>
    <w:rsid w:val="00AD70DF"/>
    <w:rsid w:val="00AE54BE"/>
    <w:rsid w:val="00B562CA"/>
    <w:rsid w:val="00B87EE8"/>
    <w:rsid w:val="00B91706"/>
    <w:rsid w:val="00BC2F19"/>
    <w:rsid w:val="00BF6213"/>
    <w:rsid w:val="00C35640"/>
    <w:rsid w:val="00C5150D"/>
    <w:rsid w:val="00C60395"/>
    <w:rsid w:val="00C6101A"/>
    <w:rsid w:val="00C67B1D"/>
    <w:rsid w:val="00C92AC9"/>
    <w:rsid w:val="00CB2E3B"/>
    <w:rsid w:val="00CD72B1"/>
    <w:rsid w:val="00D85968"/>
    <w:rsid w:val="00D908CF"/>
    <w:rsid w:val="00D943C3"/>
    <w:rsid w:val="00DC3586"/>
    <w:rsid w:val="00DE4B70"/>
    <w:rsid w:val="00E15F37"/>
    <w:rsid w:val="00E9453D"/>
    <w:rsid w:val="00EC5BA7"/>
    <w:rsid w:val="00EF14A1"/>
    <w:rsid w:val="00EF3996"/>
    <w:rsid w:val="00F6085F"/>
    <w:rsid w:val="00F9155E"/>
    <w:rsid w:val="00FE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B75"/>
    <w:pPr>
      <w:spacing w:after="200" w:line="276" w:lineRule="auto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2B5B7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5B7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B5B75"/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2B5B75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4">
    <w:name w:val="Body Text Indent"/>
    <w:aliases w:val="Нумерованный список !!,Надин стиль,Основной текст 1"/>
    <w:basedOn w:val="a"/>
    <w:link w:val="a5"/>
    <w:rsid w:val="002B5B75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aliases w:val="Нумерованный список !! Знак,Надин стиль Знак,Основной текст 1 Знак"/>
    <w:basedOn w:val="a0"/>
    <w:link w:val="a4"/>
    <w:rsid w:val="002B5B75"/>
    <w:rPr>
      <w:rFonts w:eastAsia="Calibri"/>
      <w:szCs w:val="20"/>
      <w:lang w:eastAsia="ru-RU"/>
    </w:rPr>
  </w:style>
  <w:style w:type="paragraph" w:styleId="a6">
    <w:name w:val="Body Text"/>
    <w:basedOn w:val="a"/>
    <w:link w:val="a7"/>
    <w:rsid w:val="002B5B75"/>
    <w:pPr>
      <w:spacing w:after="12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rsid w:val="002B5B75"/>
    <w:rPr>
      <w:rFonts w:eastAsia="Calibri"/>
      <w:lang w:eastAsia="ru-RU"/>
    </w:rPr>
  </w:style>
  <w:style w:type="paragraph" w:customStyle="1" w:styleId="ConsCell">
    <w:name w:val="ConsCell"/>
    <w:rsid w:val="002B5B75"/>
    <w:pPr>
      <w:widowControl w:val="0"/>
      <w:spacing w:line="240" w:lineRule="auto"/>
      <w:ind w:right="19772"/>
      <w:jc w:val="left"/>
    </w:pPr>
    <w:rPr>
      <w:rFonts w:ascii="Arial" w:eastAsia="Calibri" w:hAnsi="Arial"/>
      <w:sz w:val="20"/>
      <w:szCs w:val="20"/>
      <w:lang w:eastAsia="ru-RU"/>
    </w:rPr>
  </w:style>
  <w:style w:type="paragraph" w:customStyle="1" w:styleId="12">
    <w:name w:val="Абзац списка1"/>
    <w:basedOn w:val="a"/>
    <w:rsid w:val="002B5B75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styleId="3">
    <w:name w:val="Body Text Indent 3"/>
    <w:basedOn w:val="a"/>
    <w:link w:val="30"/>
    <w:semiHidden/>
    <w:rsid w:val="002B5B75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2B5B75"/>
    <w:rPr>
      <w:rFonts w:eastAsia="Calibri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rsid w:val="002B5B75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9">
    <w:name w:val="Верхний колонтитул Знак"/>
    <w:basedOn w:val="a0"/>
    <w:link w:val="a8"/>
    <w:uiPriority w:val="99"/>
    <w:rsid w:val="002B5B75"/>
    <w:rPr>
      <w:rFonts w:eastAsia="Calibri"/>
      <w:lang w:eastAsia="ru-RU"/>
    </w:rPr>
  </w:style>
  <w:style w:type="paragraph" w:styleId="aa">
    <w:name w:val="footer"/>
    <w:basedOn w:val="a"/>
    <w:link w:val="ab"/>
    <w:uiPriority w:val="99"/>
    <w:rsid w:val="002B5B75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b">
    <w:name w:val="Нижний колонтитул Знак"/>
    <w:basedOn w:val="a0"/>
    <w:link w:val="aa"/>
    <w:uiPriority w:val="99"/>
    <w:rsid w:val="002B5B75"/>
    <w:rPr>
      <w:rFonts w:eastAsia="Calibri"/>
      <w:lang w:eastAsia="ru-RU"/>
    </w:rPr>
  </w:style>
  <w:style w:type="paragraph" w:styleId="ac">
    <w:name w:val="Balloon Text"/>
    <w:basedOn w:val="a"/>
    <w:link w:val="ad"/>
    <w:semiHidden/>
    <w:rsid w:val="002B5B75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2B5B75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B5B75"/>
    <w:pPr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2B5B75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Calibri"/>
      <w:b/>
      <w:bCs/>
      <w:lang w:eastAsia="ru-RU"/>
    </w:rPr>
  </w:style>
  <w:style w:type="paragraph" w:styleId="ae">
    <w:name w:val="annotation text"/>
    <w:basedOn w:val="a"/>
    <w:link w:val="af"/>
    <w:semiHidden/>
    <w:rsid w:val="002B5B75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">
    <w:name w:val="Текст примечания Знак"/>
    <w:basedOn w:val="a0"/>
    <w:link w:val="ae"/>
    <w:semiHidden/>
    <w:rsid w:val="002B5B75"/>
    <w:rPr>
      <w:rFonts w:eastAsia="Calibri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semiHidden/>
    <w:rsid w:val="002B5B75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2B5B75"/>
    <w:rPr>
      <w:rFonts w:eastAsia="Calibri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semiHidden/>
    <w:rsid w:val="002B5B75"/>
    <w:pPr>
      <w:spacing w:after="120" w:line="48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semiHidden/>
    <w:rsid w:val="002B5B75"/>
    <w:rPr>
      <w:rFonts w:eastAsia="Calibri"/>
      <w:lang w:eastAsia="ru-RU"/>
    </w:rPr>
  </w:style>
  <w:style w:type="paragraph" w:styleId="af2">
    <w:name w:val="Plain Text"/>
    <w:basedOn w:val="a"/>
    <w:link w:val="af3"/>
    <w:rsid w:val="002B5B7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rsid w:val="002B5B7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rsid w:val="002B5B75"/>
    <w:pPr>
      <w:spacing w:after="120" w:line="480" w:lineRule="auto"/>
      <w:ind w:left="283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2B5B75"/>
    <w:rPr>
      <w:rFonts w:eastAsia="Calibri"/>
      <w:lang w:eastAsia="ru-RU"/>
    </w:rPr>
  </w:style>
  <w:style w:type="character" w:customStyle="1" w:styleId="af4">
    <w:name w:val="Знак Знак"/>
    <w:rsid w:val="002B5B75"/>
    <w:rPr>
      <w:sz w:val="28"/>
      <w:lang w:val="ru-RU" w:eastAsia="ru-RU" w:bidi="ar-SA"/>
    </w:rPr>
  </w:style>
  <w:style w:type="character" w:styleId="af5">
    <w:name w:val="page number"/>
    <w:basedOn w:val="a0"/>
    <w:rsid w:val="002B5B75"/>
  </w:style>
  <w:style w:type="paragraph" w:styleId="31">
    <w:name w:val="Body Text 3"/>
    <w:basedOn w:val="a"/>
    <w:link w:val="32"/>
    <w:rsid w:val="002B5B7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B5B75"/>
    <w:rPr>
      <w:rFonts w:eastAsia="Times New Roman"/>
      <w:sz w:val="16"/>
      <w:szCs w:val="16"/>
      <w:lang w:eastAsia="ru-RU"/>
    </w:rPr>
  </w:style>
  <w:style w:type="paragraph" w:customStyle="1" w:styleId="ConsPlusCell">
    <w:name w:val="ConsPlusCell"/>
    <w:uiPriority w:val="99"/>
    <w:rsid w:val="002B5B75"/>
    <w:pPr>
      <w:autoSpaceDE w:val="0"/>
      <w:autoSpaceDN w:val="0"/>
      <w:adjustRightInd w:val="0"/>
      <w:spacing w:line="240" w:lineRule="auto"/>
      <w:jc w:val="left"/>
    </w:pPr>
    <w:rPr>
      <w:rFonts w:eastAsia="Times New Roman"/>
      <w:lang w:eastAsia="ru-RU"/>
    </w:rPr>
  </w:style>
  <w:style w:type="paragraph" w:customStyle="1" w:styleId="ConsNormal">
    <w:name w:val="ConsNormal"/>
    <w:rsid w:val="002B5B75"/>
    <w:pPr>
      <w:autoSpaceDE w:val="0"/>
      <w:autoSpaceDN w:val="0"/>
      <w:spacing w:line="240" w:lineRule="auto"/>
      <w:ind w:right="19772" w:firstLine="54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6">
    <w:name w:val="Table Grid"/>
    <w:basedOn w:val="a1"/>
    <w:rsid w:val="002B5B75"/>
    <w:pPr>
      <w:spacing w:line="240" w:lineRule="auto"/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Знак1 Знак Знак Знак Знак Знак Знак"/>
    <w:basedOn w:val="a"/>
    <w:rsid w:val="002B5B7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7">
    <w:name w:val="List Paragraph"/>
    <w:basedOn w:val="a"/>
    <w:uiPriority w:val="34"/>
    <w:qFormat/>
    <w:rsid w:val="002B5B75"/>
    <w:pPr>
      <w:ind w:left="720"/>
      <w:contextualSpacing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harChar">
    <w:name w:val="Char Char"/>
    <w:basedOn w:val="a"/>
    <w:rsid w:val="002B5B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8">
    <w:name w:val="Hyperlink"/>
    <w:uiPriority w:val="99"/>
    <w:unhideWhenUsed/>
    <w:rsid w:val="002B5B75"/>
    <w:rPr>
      <w:color w:val="0000FF"/>
      <w:u w:val="single"/>
    </w:rPr>
  </w:style>
  <w:style w:type="character" w:styleId="af9">
    <w:name w:val="FollowedHyperlink"/>
    <w:uiPriority w:val="99"/>
    <w:unhideWhenUsed/>
    <w:rsid w:val="002B5B75"/>
    <w:rPr>
      <w:color w:val="800080"/>
      <w:u w:val="single"/>
    </w:rPr>
  </w:style>
  <w:style w:type="paragraph" w:styleId="afa">
    <w:name w:val="No Spacing"/>
    <w:uiPriority w:val="1"/>
    <w:qFormat/>
    <w:rsid w:val="002B5B75"/>
    <w:pPr>
      <w:spacing w:line="240" w:lineRule="auto"/>
      <w:jc w:val="left"/>
    </w:pPr>
    <w:rPr>
      <w:rFonts w:eastAsia="Calibri"/>
      <w:lang w:eastAsia="ru-RU"/>
    </w:rPr>
  </w:style>
  <w:style w:type="paragraph" w:styleId="afb">
    <w:name w:val="Revision"/>
    <w:hidden/>
    <w:uiPriority w:val="99"/>
    <w:semiHidden/>
    <w:rsid w:val="002B5B75"/>
    <w:pPr>
      <w:spacing w:line="240" w:lineRule="auto"/>
      <w:jc w:val="left"/>
    </w:pPr>
    <w:rPr>
      <w:rFonts w:eastAsia="Calibri"/>
      <w:lang w:eastAsia="ru-RU"/>
    </w:rPr>
  </w:style>
  <w:style w:type="character" w:styleId="afc">
    <w:name w:val="annotation reference"/>
    <w:rsid w:val="002B5B75"/>
    <w:rPr>
      <w:sz w:val="16"/>
      <w:szCs w:val="16"/>
    </w:rPr>
  </w:style>
  <w:style w:type="numbering" w:customStyle="1" w:styleId="110">
    <w:name w:val="Нет списка11"/>
    <w:next w:val="a2"/>
    <w:uiPriority w:val="99"/>
    <w:semiHidden/>
    <w:unhideWhenUsed/>
    <w:rsid w:val="002B5B75"/>
  </w:style>
  <w:style w:type="paragraph" w:customStyle="1" w:styleId="xl65">
    <w:name w:val="xl65"/>
    <w:basedOn w:val="a"/>
    <w:rsid w:val="002B5B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66">
    <w:name w:val="xl66"/>
    <w:basedOn w:val="a"/>
    <w:rsid w:val="002B5B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d">
    <w:name w:val="для приказа заголовок"/>
    <w:basedOn w:val="a"/>
    <w:qFormat/>
    <w:rsid w:val="002B5B75"/>
    <w:pPr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eastAsia="Calibri" w:hAnsi="Times New Roman" w:cs="Times New Roman"/>
      <w:snapToGrid w:val="0"/>
      <w:sz w:val="28"/>
      <w:szCs w:val="28"/>
    </w:rPr>
  </w:style>
  <w:style w:type="paragraph" w:customStyle="1" w:styleId="xl67">
    <w:name w:val="xl67"/>
    <w:basedOn w:val="a"/>
    <w:rsid w:val="002B5B75"/>
    <w:pPr>
      <w:shd w:val="clear" w:color="000000" w:fill="DA969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2B5B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2B5B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14 т"/>
    <w:basedOn w:val="a"/>
    <w:link w:val="140"/>
    <w:qFormat/>
    <w:rsid w:val="002B5B75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40">
    <w:name w:val="14 т Знак"/>
    <w:link w:val="14"/>
    <w:rsid w:val="002B5B75"/>
    <w:rPr>
      <w:rFonts w:eastAsia="Calibri"/>
      <w:lang w:eastAsia="ru-RU"/>
    </w:rPr>
  </w:style>
  <w:style w:type="paragraph" w:styleId="afe">
    <w:name w:val="Normal (Web)"/>
    <w:basedOn w:val="a"/>
    <w:uiPriority w:val="99"/>
    <w:semiHidden/>
    <w:unhideWhenUsed/>
    <w:rsid w:val="002B5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23">
    <w:name w:val="Нет списка2"/>
    <w:next w:val="a2"/>
    <w:uiPriority w:val="99"/>
    <w:semiHidden/>
    <w:unhideWhenUsed/>
    <w:rsid w:val="002B5B75"/>
  </w:style>
  <w:style w:type="numbering" w:customStyle="1" w:styleId="120">
    <w:name w:val="Нет списка12"/>
    <w:next w:val="a2"/>
    <w:uiPriority w:val="99"/>
    <w:semiHidden/>
    <w:unhideWhenUsed/>
    <w:rsid w:val="002B5B75"/>
  </w:style>
  <w:style w:type="table" w:customStyle="1" w:styleId="15">
    <w:name w:val="Сетка таблицы1"/>
    <w:basedOn w:val="a1"/>
    <w:next w:val="af6"/>
    <w:rsid w:val="002B5B75"/>
    <w:pPr>
      <w:spacing w:line="240" w:lineRule="auto"/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2B5B75"/>
  </w:style>
  <w:style w:type="character" w:styleId="aff">
    <w:name w:val="Subtle Emphasis"/>
    <w:basedOn w:val="a0"/>
    <w:uiPriority w:val="19"/>
    <w:qFormat/>
    <w:rsid w:val="002B5B75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4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9B10BE5AED03A3704D47BBB28E41F7E697F6008C0A0045EF83183025C1F7ED3C1AED9301538C32E51CEDCDOCS9E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B10BE5AED03A3704D47A5BF982DA8EF96F956880A094FB0DB476B7896FEE76B5DA2CA431682O3S7E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B10BE5AED03A3704D47A5BF982DA8EF96F956880A094FB0DB476B7896FEE76B5DA2CA431780O3S7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9B10BE5AED03A3704D47A5BF982DA8EF96F956880A094FB0DB476B7896FEE76B5DA2CA411788O3SAE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B10BE5AED03A3704D47A5BF982DA8EF96F956880A094FB0DB476B7896FEE76B5DA2CA4B17O8S2E" TargetMode="External"/><Relationship Id="rId14" Type="http://schemas.openxmlformats.org/officeDocument/2006/relationships/hyperlink" Target="consultantplus://offline/ref=9B10BE5AED03A3704D47A5BF982DA8EF96FB5F8507024FB0DB476B7896OFSE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10121</Words>
  <Characters>57690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User</cp:lastModifiedBy>
  <cp:revision>21</cp:revision>
  <cp:lastPrinted>2020-05-28T04:17:00Z</cp:lastPrinted>
  <dcterms:created xsi:type="dcterms:W3CDTF">2020-04-28T13:04:00Z</dcterms:created>
  <dcterms:modified xsi:type="dcterms:W3CDTF">2020-05-28T04:22:00Z</dcterms:modified>
</cp:coreProperties>
</file>