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bookmarkStart w:id="0" w:name="_GoBack"/>
      <w:bookmarkEnd w:id="0"/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E7B449" wp14:editId="562F5241">
            <wp:extent cx="5751095" cy="341696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4" t="19745" r="1885" b="6051"/>
                    <a:stretch/>
                  </pic:blipFill>
                  <pic:spPr bwMode="auto">
                    <a:xfrm>
                      <a:off x="0" y="0"/>
                      <a:ext cx="5753918" cy="341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</w:p>
    <w:p w:rsidR="005E4456" w:rsidRPr="005E4456" w:rsidRDefault="005E4456" w:rsidP="005E44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  <w:t>Снова будет перепись? Когда?</w:t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момента прошлой переписи незаметно пролетело десять лет и пора снова узнать, кто, где и как живет в России. Всероссийская перепись населения пройдет с 1 по 31 октября 2020 года. Принять в ней участие смогут все граждане России, а также иностранцы и люди без гражданства, живущие больше года. Первые ее итоги мы узнаем уже в апреле 2021 года.</w:t>
      </w:r>
    </w:p>
    <w:p w:rsid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5E4456" w:rsidRPr="005E4456" w:rsidRDefault="005E4456" w:rsidP="005E445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B16957" w:rsidRDefault="005E4456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41C2E196" wp14:editId="6C5520B0">
            <wp:extent cx="5967084" cy="8325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го будут переписыват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127" cy="83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Default="005E4456"/>
    <w:p w:rsidR="005E4456" w:rsidRDefault="005E4456"/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Какие вопросы будут задавать?</w:t>
      </w:r>
    </w:p>
    <w:p w:rsidR="005E4456" w:rsidRPr="005E4456" w:rsidRDefault="005E4456" w:rsidP="005E4456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Переписчик спросит вашу национальность, знание языков, образование и ученую степень, фактическое состояние брака, время, источник вашего дохода (работаете, получаете пенсию или иждивенец), сколько у вас детей, какие жилищные условия, начальник вы, простой служащий или индивидуальный предприниматель.</w:t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Какая у вас зарплата и </w:t>
      </w:r>
      <w:proofErr w:type="gramStart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сколько</w:t>
      </w:r>
      <w:proofErr w:type="gramEnd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какого имущества, спрашивать не будут.</w:t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br/>
        <w:t>На переписном листе не будет вашей фамилии, все опросы строго анонимные и конфиденциальные. Имя могут спросить только для контроля работы переписчиков, чтобы они не опросили два раза одного человека. Никакие документы показывать не нужно, всю информацию запишут с ваших слов.</w:t>
      </w:r>
    </w:p>
    <w:p w:rsidR="005E4456" w:rsidRDefault="005E4456" w:rsidP="005E4456">
      <w:pPr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6E6C817" wp14:editId="5E96D852">
            <wp:extent cx="5940384" cy="540134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в переписных листах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Как мне</w:t>
      </w:r>
      <w:r w:rsidRPr="005E4456">
        <w:rPr>
          <w:rFonts w:ascii="Times New Roman" w:hAnsi="Times New Roman"/>
          <w:b/>
          <w:sz w:val="32"/>
          <w:szCs w:val="32"/>
          <w:lang w:eastAsia="ru-RU"/>
        </w:rPr>
        <w:br/>
        <w:t>подтвердить свою национальность?</w:t>
      </w:r>
    </w:p>
    <w:p w:rsid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  <w:r w:rsidRPr="005E4456">
        <w:rPr>
          <w:rFonts w:ascii="Times New Roman" w:hAnsi="Times New Roman"/>
          <w:sz w:val="28"/>
          <w:szCs w:val="28"/>
          <w:lang w:eastAsia="ru-RU"/>
        </w:rPr>
        <w:t>Вам не нужно этого делать. Переписчику запрещено «подсказывать» опрашиваемому национальность – как скажете, так и запишут.</w:t>
      </w:r>
      <w:r w:rsidRPr="005E4456">
        <w:rPr>
          <w:rFonts w:ascii="Times New Roman" w:hAnsi="Times New Roman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sz w:val="28"/>
          <w:szCs w:val="28"/>
          <w:lang w:eastAsia="ru-RU"/>
        </w:rPr>
        <w:br/>
        <w:t xml:space="preserve">Например, прошлая перепись показала, что в Башкирии живут представители более 162 национальностей, среди которых 18 американцев, три африканца, один – южноафриканец (так и написано в официальном отчете), два представителя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ильтеменов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>, это коренная народность полуострова Камчатка, семь чукчей и даже один маори – коренной народ Новой Зеландии.</w:t>
      </w:r>
      <w:r w:rsidRPr="005E4456">
        <w:rPr>
          <w:rFonts w:ascii="Times New Roman" w:hAnsi="Times New Roman"/>
          <w:sz w:val="28"/>
          <w:szCs w:val="28"/>
          <w:lang w:eastAsia="ru-RU"/>
        </w:rPr>
        <w:br/>
      </w:r>
      <w:r w:rsidRPr="005E4456">
        <w:rPr>
          <w:rFonts w:ascii="Times New Roman" w:hAnsi="Times New Roman"/>
          <w:sz w:val="28"/>
          <w:szCs w:val="28"/>
          <w:lang w:eastAsia="ru-RU"/>
        </w:rPr>
        <w:br/>
        <w:t xml:space="preserve">И это еще не вошли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джедаи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 xml:space="preserve">, вожди </w:t>
      </w:r>
      <w:proofErr w:type="spellStart"/>
      <w:r w:rsidRPr="005E4456">
        <w:rPr>
          <w:rFonts w:ascii="Times New Roman" w:hAnsi="Times New Roman"/>
          <w:sz w:val="28"/>
          <w:szCs w:val="28"/>
          <w:lang w:eastAsia="ru-RU"/>
        </w:rPr>
        <w:t>Ваканды</w:t>
      </w:r>
      <w:proofErr w:type="spellEnd"/>
      <w:r w:rsidRPr="005E4456">
        <w:rPr>
          <w:rFonts w:ascii="Times New Roman" w:hAnsi="Times New Roman"/>
          <w:sz w:val="28"/>
          <w:szCs w:val="28"/>
          <w:lang w:eastAsia="ru-RU"/>
        </w:rPr>
        <w:t>, тролли, гномы и эльфы. Так можно назваться – это ваше право. Кем себя ощущаете, тем и будете.</w:t>
      </w:r>
    </w:p>
    <w:p w:rsid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</w:p>
    <w:p w:rsidR="005E4456" w:rsidRPr="005E4456" w:rsidRDefault="005E4456" w:rsidP="005E4456">
      <w:pPr>
        <w:rPr>
          <w:rFonts w:ascii="Times New Roman" w:hAnsi="Times New Roman"/>
          <w:sz w:val="28"/>
          <w:szCs w:val="28"/>
          <w:lang w:eastAsia="ru-RU"/>
        </w:rPr>
      </w:pPr>
    </w:p>
    <w:p w:rsidR="005E4456" w:rsidRDefault="005E4456" w:rsidP="005E4456">
      <w:r>
        <w:rPr>
          <w:rFonts w:ascii="Times New Roman" w:eastAsia="Times New Roman" w:hAnsi="Times New Roman"/>
          <w:noProof/>
          <w:color w:val="0000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пись жилищных услов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p w:rsidR="005E4456" w:rsidRDefault="005E4456" w:rsidP="005E4456"/>
    <w:p w:rsidR="005E4456" w:rsidRPr="005E4456" w:rsidRDefault="005E4456" w:rsidP="005E4456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rFonts w:ascii="Times New Roman" w:hAnsi="Times New Roman"/>
          <w:b/>
          <w:sz w:val="32"/>
          <w:szCs w:val="32"/>
          <w:lang w:eastAsia="ru-RU"/>
        </w:rPr>
        <w:lastRenderedPageBreak/>
        <w:t>Можно переписаться онлайн?</w:t>
      </w:r>
    </w:p>
    <w:p w:rsidR="005E4456" w:rsidRDefault="005E4456" w:rsidP="005E4456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С этого года – да. Можно не сидеть и не ждать переписчика, а самостоятельно ответить на все вопросы через приложение «</w:t>
      </w:r>
      <w:proofErr w:type="spellStart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5E4456">
        <w:rPr>
          <w:rFonts w:ascii="Times New Roman" w:hAnsi="Times New Roman"/>
          <w:color w:val="000000"/>
          <w:sz w:val="28"/>
          <w:szCs w:val="28"/>
          <w:lang w:eastAsia="ru-RU"/>
        </w:rPr>
        <w:t>» или в любом отделении МФЦ «Мои документы». После ответа на вопросы вам пришлют уникальный код, который нужно будет показать переписчику, чтобы он не опрашивал вас второй раз.</w:t>
      </w:r>
    </w:p>
    <w:p w:rsidR="005E4456" w:rsidRPr="005E4456" w:rsidRDefault="005E4456" w:rsidP="005E4456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344" cy="6583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ожно переписатьс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56" w:rsidRDefault="005E4456" w:rsidP="005E4456"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p w:rsidR="005E4456" w:rsidRPr="005E4456" w:rsidRDefault="005E4456" w:rsidP="00BC5F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</w:pPr>
      <w:r w:rsidRPr="005E4456">
        <w:rPr>
          <w:rFonts w:ascii="Times New Roman" w:eastAsia="Times New Roman" w:hAnsi="Times New Roman"/>
          <w:b/>
          <w:bCs/>
          <w:color w:val="404040"/>
          <w:sz w:val="32"/>
          <w:szCs w:val="32"/>
          <w:lang w:eastAsia="ru-RU"/>
        </w:rPr>
        <w:lastRenderedPageBreak/>
        <w:t>Как записаться в переписчики?</w:t>
      </w:r>
    </w:p>
    <w:p w:rsidR="005E4456" w:rsidRPr="005E4456" w:rsidRDefault="005E4456" w:rsidP="00BC5F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Переписчиком может стать любой гражданин России не моложе 18 лет и не имеющий судимостей. Подать заявку нужно в городском или районном отделении </w:t>
      </w:r>
      <w:proofErr w:type="spellStart"/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Башкортостанстата</w:t>
      </w:r>
      <w:proofErr w:type="spellEnd"/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Их адреса можно найти </w:t>
      </w:r>
      <w:hyperlink r:id="rId10" w:history="1">
        <w:r w:rsidRPr="005E4456">
          <w:rPr>
            <w:rFonts w:ascii="Times New Roman" w:eastAsia="Times New Roman" w:hAnsi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 ссылке</w:t>
        </w:r>
      </w:hyperlink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начале октября всех переписчиков соберут на обучение, где расскажут, как вести себя, если, например, в квартире свадьба или похороны, или кроме ребенка никого нет.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Каждому переписчику предстоит переписать около 550 человек. В опасных и неблагополучных районах их будут сопровождать полицейские.</w:t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5E44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Это оплачиваемая работа! По предварительным данным, каждый переписчик получит около 16 тысяч рублей.</w:t>
      </w:r>
    </w:p>
    <w:p w:rsidR="00BC5FBF" w:rsidRPr="00BC5FBF" w:rsidRDefault="005E4456" w:rsidP="00BC5FBF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E4456">
        <w:rPr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BC5FB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br/>
      </w:r>
      <w:r w:rsidR="00BC5FBF" w:rsidRPr="00BC5FBF">
        <w:rPr>
          <w:rFonts w:ascii="Times New Roman" w:hAnsi="Times New Roman"/>
          <w:b/>
          <w:sz w:val="32"/>
          <w:szCs w:val="32"/>
          <w:lang w:eastAsia="ru-RU"/>
        </w:rPr>
        <w:t>Как я смогу узнать, переписчик передо мной или мошенник?</w:t>
      </w:r>
    </w:p>
    <w:p w:rsidR="00BC5FBF" w:rsidRPr="00BC5FBF" w:rsidRDefault="00BC5FBF" w:rsidP="00BC5FBF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t>У каждого переписчика будет: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Официальное удостоверение, которое он обязан предъявить вместе с паспортом;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Накидка со светоотражающими элементами и логотипом Всероссийской переписи населения 2020 года;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Фонарь для работы вечером;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- Сумка-портфель для планшета и бланков переписных листов.</w:t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C5FBF">
        <w:rPr>
          <w:rFonts w:ascii="Times New Roman" w:hAnsi="Times New Roman"/>
          <w:color w:val="000000"/>
          <w:sz w:val="28"/>
          <w:szCs w:val="28"/>
          <w:lang w:eastAsia="ru-RU"/>
        </w:rPr>
        <w:br/>
        <w:t>Переписчику будет запрещено раздавать рекламные листовки, проводить «социологические опросы» и вообще что-либо делать, кроме как заполнять переписные листы.</w:t>
      </w:r>
    </w:p>
    <w:p w:rsidR="005E4456" w:rsidRDefault="00BC5FBF" w:rsidP="00BC5FBF">
      <w:r w:rsidRPr="00BC5FBF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  <w:r w:rsidRPr="00BC5FBF">
        <w:rPr>
          <w:rFonts w:ascii="Times New Roman" w:eastAsia="Times New Roman" w:hAnsi="Times New Roman"/>
          <w:color w:val="000000"/>
          <w:sz w:val="27"/>
          <w:szCs w:val="27"/>
          <w:bdr w:val="none" w:sz="0" w:space="0" w:color="auto" w:frame="1"/>
          <w:lang w:eastAsia="ru-RU"/>
        </w:rPr>
        <w:br/>
      </w:r>
    </w:p>
    <w:sectPr w:rsidR="005E4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76B"/>
    <w:rsid w:val="001F5ECE"/>
    <w:rsid w:val="00580156"/>
    <w:rsid w:val="0059476B"/>
    <w:rsid w:val="005E4456"/>
    <w:rsid w:val="00687229"/>
    <w:rsid w:val="00B1029F"/>
    <w:rsid w:val="00BC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16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9314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20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786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337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853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98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2805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0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935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3894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380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0305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bashstat.gks.ru/departmen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2020-10-22T05:17:00Z</dcterms:created>
  <dcterms:modified xsi:type="dcterms:W3CDTF">2020-10-22T05:17:00Z</dcterms:modified>
</cp:coreProperties>
</file>