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39"/>
        <w:gridCol w:w="1260"/>
        <w:gridCol w:w="450"/>
        <w:gridCol w:w="4177"/>
      </w:tblGrid>
      <w:tr w:rsidR="009F511D" w:rsidRPr="00CE5F31">
        <w:trPr>
          <w:cantSplit/>
          <w:trHeight w:val="1258"/>
        </w:trPr>
        <w:tc>
          <w:tcPr>
            <w:tcW w:w="4439" w:type="dxa"/>
          </w:tcPr>
          <w:p w:rsidR="009F511D" w:rsidRPr="00CE5F31" w:rsidRDefault="009F511D" w:rsidP="006337BE">
            <w:pPr>
              <w:spacing w:before="120" w:after="6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ОРТОСТАН                     РЕСПУБЛИКА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9F511D" w:rsidRPr="00CE5F31" w:rsidRDefault="009F511D" w:rsidP="006337BE">
            <w:pPr>
              <w:pStyle w:val="1"/>
              <w:tabs>
                <w:tab w:val="left" w:pos="3060"/>
              </w:tabs>
              <w:spacing w:before="120"/>
              <w:ind w:left="-170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БЛАГОВАР РАЙОНЫ </w:t>
            </w:r>
          </w:p>
          <w:p w:rsidR="009F511D" w:rsidRPr="00CE5F31" w:rsidRDefault="009F511D" w:rsidP="006337BE">
            <w:pPr>
              <w:ind w:left="-113" w:right="-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МУНИЦИПАЛЬ РАЙОНЫНЫҢ ДМИТРИЕВКА  АУЫЛ СОВЕТЫ АУЫЛ БИЛӘМӘҺЕ ХА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К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ИМИ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Ә</w:t>
            </w: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710" w:type="dxa"/>
            <w:gridSpan w:val="2"/>
            <w:vAlign w:val="center"/>
          </w:tcPr>
          <w:p w:rsidR="009F511D" w:rsidRPr="00CE5F31" w:rsidRDefault="008310D9" w:rsidP="006337BE">
            <w:pPr>
              <w:ind w:left="-113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9F511D" w:rsidRPr="00CE5F31" w:rsidRDefault="009F511D" w:rsidP="006337BE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РЕСПУБЛИКА                      БАШКОРТОСТАН             </w:t>
            </w:r>
          </w:p>
          <w:p w:rsidR="009F511D" w:rsidRPr="00CE5F31" w:rsidRDefault="009F511D" w:rsidP="006337BE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СЕЛЬСКОГО ПОСЕЛЕНИЯ ДМИТРИЕВСКИЙ СЕЛЬСОВЕТ                   МУНИЦИПАЛЬНОГО РАЙОНА                         БЛАГОВАРСКИЙ РАЙОН</w:t>
            </w:r>
          </w:p>
        </w:tc>
      </w:tr>
      <w:tr w:rsidR="009F511D" w:rsidRPr="00CE5F31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511D" w:rsidRPr="00CE5F31" w:rsidRDefault="009F511D" w:rsidP="006337BE">
            <w:pPr>
              <w:spacing w:before="60" w:after="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452749,  Дмитриевка</w:t>
            </w:r>
            <w:proofErr w:type="gramEnd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ауылы</w:t>
            </w:r>
            <w:proofErr w:type="spellEnd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Мәктеп</w:t>
            </w:r>
            <w:proofErr w:type="spellEnd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урамы</w:t>
            </w:r>
            <w:proofErr w:type="spellEnd"/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 5</w:t>
            </w:r>
          </w:p>
          <w:p w:rsidR="009F511D" w:rsidRPr="00CE5F31" w:rsidRDefault="009F511D" w:rsidP="006337BE">
            <w:pPr>
              <w:spacing w:before="6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Т: (34747) 41-8-40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511D" w:rsidRPr="00CE5F31" w:rsidRDefault="009F511D" w:rsidP="006337B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511D" w:rsidRPr="00CE5F31" w:rsidRDefault="009F511D" w:rsidP="006337BE">
            <w:pPr>
              <w:spacing w:before="60" w:after="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452749, </w:t>
            </w:r>
            <w:proofErr w:type="spellStart"/>
            <w:r w:rsidRPr="00CE5F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д.Дмитриевка</w:t>
            </w:r>
            <w:proofErr w:type="spellEnd"/>
            <w:r w:rsidRPr="00CE5F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ул. Школьная, 5</w:t>
            </w:r>
          </w:p>
          <w:p w:rsidR="009F511D" w:rsidRPr="00CE5F31" w:rsidRDefault="009F511D" w:rsidP="006337BE">
            <w:pPr>
              <w:spacing w:before="6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Т: (34747) 41-8-40</w:t>
            </w:r>
          </w:p>
        </w:tc>
      </w:tr>
    </w:tbl>
    <w:p w:rsidR="009F511D" w:rsidRPr="00CE5F31" w:rsidRDefault="006F1E74" w:rsidP="00841B50">
      <w:pPr>
        <w:rPr>
          <w:rStyle w:val="FontStyle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511D" w:rsidRPr="00CE5F31">
        <w:rPr>
          <w:rFonts w:ascii="Times New Roman" w:hAnsi="Times New Roman" w:cs="Times New Roman"/>
          <w:sz w:val="24"/>
          <w:szCs w:val="24"/>
        </w:rPr>
        <w:t xml:space="preserve">  ҠАРАР                                                                                                  РЕШЕНИЕ</w:t>
      </w:r>
    </w:p>
    <w:p w:rsidR="009F511D" w:rsidRPr="00CE5F31" w:rsidRDefault="009F511D" w:rsidP="0066074A">
      <w:pPr>
        <w:pStyle w:val="Style14"/>
        <w:widowControl/>
        <w:spacing w:line="324" w:lineRule="exact"/>
        <w:ind w:right="7"/>
        <w:jc w:val="center"/>
        <w:rPr>
          <w:rStyle w:val="FontStyle31"/>
          <w:sz w:val="24"/>
          <w:szCs w:val="24"/>
        </w:rPr>
      </w:pPr>
      <w:r w:rsidRPr="00CE5F31">
        <w:rPr>
          <w:rStyle w:val="FontStyle31"/>
          <w:sz w:val="24"/>
          <w:szCs w:val="24"/>
        </w:rPr>
        <w:t>О внесении изменений и дополнений</w:t>
      </w:r>
    </w:p>
    <w:p w:rsidR="009F511D" w:rsidRPr="00CE5F31" w:rsidRDefault="009F511D" w:rsidP="0066074A">
      <w:pPr>
        <w:pStyle w:val="Style14"/>
        <w:widowControl/>
        <w:tabs>
          <w:tab w:val="left" w:leader="underscore" w:pos="6689"/>
        </w:tabs>
        <w:spacing w:before="7" w:line="324" w:lineRule="exact"/>
        <w:ind w:left="14"/>
        <w:jc w:val="center"/>
        <w:rPr>
          <w:rStyle w:val="FontStyle31"/>
          <w:sz w:val="24"/>
          <w:szCs w:val="24"/>
        </w:rPr>
      </w:pPr>
      <w:r w:rsidRPr="00CE5F31">
        <w:rPr>
          <w:rStyle w:val="FontStyle31"/>
          <w:sz w:val="24"/>
          <w:szCs w:val="24"/>
        </w:rPr>
        <w:t xml:space="preserve">в Устав сельского поселения </w:t>
      </w:r>
      <w:proofErr w:type="spellStart"/>
      <w:r w:rsidRPr="00CE5F31">
        <w:rPr>
          <w:rStyle w:val="FontStyle31"/>
          <w:sz w:val="24"/>
          <w:szCs w:val="24"/>
        </w:rPr>
        <w:t>Дитриевский</w:t>
      </w:r>
      <w:proofErr w:type="spellEnd"/>
      <w:r w:rsidRPr="00CE5F31">
        <w:rPr>
          <w:rStyle w:val="FontStyle31"/>
          <w:sz w:val="24"/>
          <w:szCs w:val="24"/>
        </w:rPr>
        <w:t xml:space="preserve"> сельсовет                                         </w:t>
      </w:r>
    </w:p>
    <w:p w:rsidR="009F511D" w:rsidRPr="00CE5F31" w:rsidRDefault="009F511D" w:rsidP="0066074A">
      <w:pPr>
        <w:pStyle w:val="Style14"/>
        <w:widowControl/>
        <w:tabs>
          <w:tab w:val="left" w:leader="underscore" w:pos="7099"/>
        </w:tabs>
        <w:spacing w:line="324" w:lineRule="exact"/>
        <w:jc w:val="both"/>
        <w:rPr>
          <w:rStyle w:val="FontStyle31"/>
          <w:sz w:val="24"/>
          <w:szCs w:val="24"/>
        </w:rPr>
      </w:pPr>
      <w:r w:rsidRPr="00CE5F31">
        <w:rPr>
          <w:rStyle w:val="FontStyle31"/>
          <w:sz w:val="24"/>
          <w:szCs w:val="24"/>
        </w:rPr>
        <w:t xml:space="preserve">                          муниципального района </w:t>
      </w:r>
      <w:proofErr w:type="spellStart"/>
      <w:proofErr w:type="gramStart"/>
      <w:r w:rsidRPr="00CE5F31">
        <w:rPr>
          <w:rStyle w:val="FontStyle31"/>
          <w:sz w:val="24"/>
          <w:szCs w:val="24"/>
        </w:rPr>
        <w:t>Благоварский</w:t>
      </w:r>
      <w:proofErr w:type="spellEnd"/>
      <w:r w:rsidRPr="00CE5F31">
        <w:rPr>
          <w:rStyle w:val="FontStyle31"/>
          <w:sz w:val="24"/>
          <w:szCs w:val="24"/>
        </w:rPr>
        <w:t xml:space="preserve">  район</w:t>
      </w:r>
      <w:proofErr w:type="gramEnd"/>
    </w:p>
    <w:p w:rsidR="009F511D" w:rsidRPr="00CE5F31" w:rsidRDefault="009F511D" w:rsidP="006A0ED8">
      <w:pPr>
        <w:pStyle w:val="Style14"/>
        <w:widowControl/>
        <w:jc w:val="center"/>
        <w:rPr>
          <w:rStyle w:val="FontStyle31"/>
          <w:sz w:val="24"/>
          <w:szCs w:val="24"/>
        </w:rPr>
      </w:pPr>
      <w:r w:rsidRPr="00CE5F31">
        <w:rPr>
          <w:rStyle w:val="FontStyle31"/>
          <w:sz w:val="24"/>
          <w:szCs w:val="24"/>
        </w:rPr>
        <w:t>Республики Башкортостан</w:t>
      </w:r>
    </w:p>
    <w:p w:rsidR="009F511D" w:rsidRPr="00CE5F31" w:rsidRDefault="009F511D" w:rsidP="006A0ED8">
      <w:pPr>
        <w:pStyle w:val="Style14"/>
        <w:widowControl/>
        <w:jc w:val="center"/>
        <w:rPr>
          <w:rFonts w:ascii="Times New Roman" w:hAnsi="Times New Roman" w:cs="Times New Roman"/>
        </w:rPr>
      </w:pPr>
    </w:p>
    <w:p w:rsidR="009F511D" w:rsidRPr="00CE5F31" w:rsidRDefault="009F511D" w:rsidP="00EA2E19">
      <w:pPr>
        <w:pStyle w:val="Style7"/>
        <w:widowControl/>
        <w:tabs>
          <w:tab w:val="left" w:leader="underscore" w:pos="8806"/>
        </w:tabs>
        <w:ind w:right="7"/>
        <w:jc w:val="center"/>
        <w:rPr>
          <w:rStyle w:val="FontStyle29"/>
          <w:sz w:val="24"/>
          <w:szCs w:val="24"/>
        </w:rPr>
      </w:pPr>
      <w:r w:rsidRPr="00CE5F31">
        <w:rPr>
          <w:rStyle w:val="FontStyle29"/>
          <w:sz w:val="24"/>
          <w:szCs w:val="24"/>
        </w:rPr>
        <w:t xml:space="preserve">Совет       сельского       </w:t>
      </w:r>
      <w:proofErr w:type="gramStart"/>
      <w:r w:rsidRPr="00CE5F31">
        <w:rPr>
          <w:rStyle w:val="FontStyle29"/>
          <w:sz w:val="24"/>
          <w:szCs w:val="24"/>
        </w:rPr>
        <w:t>поселения  Дмитриевский</w:t>
      </w:r>
      <w:proofErr w:type="gramEnd"/>
      <w:r w:rsidRPr="00CE5F31">
        <w:rPr>
          <w:rStyle w:val="FontStyle29"/>
          <w:sz w:val="24"/>
          <w:szCs w:val="24"/>
        </w:rPr>
        <w:t xml:space="preserve"> сельсовет</w:t>
      </w:r>
    </w:p>
    <w:p w:rsidR="009F511D" w:rsidRPr="00CE5F31" w:rsidRDefault="009F511D" w:rsidP="006A0ED8">
      <w:pPr>
        <w:pStyle w:val="Style7"/>
        <w:widowControl/>
        <w:tabs>
          <w:tab w:val="left" w:leader="underscore" w:pos="6581"/>
        </w:tabs>
        <w:ind w:left="7"/>
        <w:jc w:val="center"/>
        <w:rPr>
          <w:rFonts w:ascii="Times New Roman" w:hAnsi="Times New Roman" w:cs="Times New Roman"/>
        </w:rPr>
      </w:pPr>
      <w:r w:rsidRPr="00CE5F31">
        <w:rPr>
          <w:rStyle w:val="FontStyle29"/>
          <w:sz w:val="24"/>
          <w:szCs w:val="24"/>
        </w:rPr>
        <w:t xml:space="preserve">муниципального   района   </w:t>
      </w:r>
      <w:proofErr w:type="spellStart"/>
      <w:r w:rsidRPr="00CE5F31">
        <w:rPr>
          <w:rStyle w:val="FontStyle29"/>
          <w:sz w:val="24"/>
          <w:szCs w:val="24"/>
        </w:rPr>
        <w:t>Благоварский</w:t>
      </w:r>
      <w:proofErr w:type="spellEnd"/>
      <w:r w:rsidRPr="00CE5F31">
        <w:rPr>
          <w:rStyle w:val="FontStyle29"/>
          <w:sz w:val="24"/>
          <w:szCs w:val="24"/>
        </w:rPr>
        <w:t xml:space="preserve">   район   Республики   Башкортостан</w:t>
      </w:r>
    </w:p>
    <w:p w:rsidR="009F511D" w:rsidRPr="00CE5F31" w:rsidRDefault="009F511D" w:rsidP="006A0ED8">
      <w:pPr>
        <w:pStyle w:val="Style14"/>
        <w:widowControl/>
        <w:spacing w:before="106"/>
        <w:ind w:left="4183"/>
        <w:rPr>
          <w:rFonts w:ascii="Times New Roman" w:hAnsi="Times New Roman" w:cs="Times New Roman"/>
        </w:rPr>
      </w:pPr>
      <w:r w:rsidRPr="00CE5F31">
        <w:rPr>
          <w:rStyle w:val="FontStyle31"/>
          <w:spacing w:val="70"/>
          <w:sz w:val="24"/>
          <w:szCs w:val="24"/>
        </w:rPr>
        <w:t>РЕШИЛ:</w:t>
      </w:r>
    </w:p>
    <w:p w:rsidR="009F511D" w:rsidRPr="00CE5F31" w:rsidRDefault="009F511D" w:rsidP="00E63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3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5F3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Дмитриевский сельсовет муниципального </w:t>
      </w:r>
      <w:proofErr w:type="gramStart"/>
      <w:r w:rsidRPr="00CE5F31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 w:rsidRPr="00CE5F31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proofErr w:type="gramEnd"/>
      <w:r w:rsidRPr="00CE5F3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AE0E55" w:rsidRDefault="009F511D" w:rsidP="0020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31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CE5F31" w:rsidRPr="00CE5F31">
        <w:rPr>
          <w:rFonts w:ascii="Times New Roman" w:hAnsi="Times New Roman" w:cs="Times New Roman"/>
          <w:sz w:val="24"/>
          <w:szCs w:val="24"/>
        </w:rPr>
        <w:t xml:space="preserve"> часть 1 статьи 4 дополнить пунктом 14 следующего содержания: </w:t>
      </w:r>
      <w:r w:rsidR="00AE0E55">
        <w:rPr>
          <w:rFonts w:ascii="Times New Roman" w:hAnsi="Times New Roman" w:cs="Times New Roman"/>
          <w:sz w:val="24"/>
          <w:szCs w:val="24"/>
        </w:rPr>
        <w:t xml:space="preserve"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Федерации.»;   </w:t>
      </w:r>
    </w:p>
    <w:p w:rsidR="009F511D" w:rsidRDefault="00AE0E55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1.2.</w:t>
      </w:r>
      <w:r>
        <w:rPr>
          <w:rFonts w:ascii="Times New Roman" w:hAnsi="Times New Roman" w:cs="Times New Roman"/>
          <w:sz w:val="24"/>
          <w:szCs w:val="24"/>
        </w:rPr>
        <w:t xml:space="preserve"> пункт 1 части 3 статьи 11 изложить в следующей редакции: «1) проект устава сельского поселения</w:t>
      </w:r>
      <w:r w:rsidR="00A33C54">
        <w:rPr>
          <w:rFonts w:ascii="Times New Roman" w:hAnsi="Times New Roman" w:cs="Times New Roman"/>
          <w:sz w:val="24"/>
          <w:szCs w:val="24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D9173B" w:rsidRDefault="00A33C54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часть 5 статьи 19 изложить в следующей редакции: «5. Глава сельского поселения должен соблюдать ограничения, запреты исполнять</w:t>
      </w:r>
      <w:r w:rsidR="000108BB">
        <w:rPr>
          <w:rFonts w:ascii="Times New Roman" w:hAnsi="Times New Roman" w:cs="Times New Roman"/>
          <w:sz w:val="24"/>
          <w:szCs w:val="24"/>
        </w:rPr>
        <w:t xml:space="preserve"> обязанности, которые установле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0108BB">
        <w:rPr>
          <w:rFonts w:ascii="Times New Roman" w:hAnsi="Times New Roman" w:cs="Times New Roman"/>
          <w:sz w:val="24"/>
          <w:szCs w:val="24"/>
        </w:rPr>
        <w:t xml:space="preserve"> Федеральным законом от25 декабря 2008 года № 273-ФЗ «О противодействии коррупции», Федеральным законом от 3 декабря 2012 года № 230-ФЗ «О контроле за соответствие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proofErr w:type="spellStart"/>
      <w:r w:rsidR="000108BB">
        <w:rPr>
          <w:rFonts w:ascii="Times New Roman" w:hAnsi="Times New Roman" w:cs="Times New Roman"/>
          <w:sz w:val="24"/>
          <w:szCs w:val="24"/>
        </w:rPr>
        <w:t>иностанными</w:t>
      </w:r>
      <w:proofErr w:type="spellEnd"/>
      <w:r w:rsidR="000108BB">
        <w:rPr>
          <w:rFonts w:ascii="Times New Roman" w:hAnsi="Times New Roman" w:cs="Times New Roman"/>
          <w:sz w:val="24"/>
          <w:szCs w:val="24"/>
        </w:rPr>
        <w:t xml:space="preserve"> финансовыми инструментами.</w:t>
      </w:r>
      <w:r w:rsidR="00D9173B">
        <w:rPr>
          <w:rFonts w:ascii="Times New Roman" w:hAnsi="Times New Roman" w:cs="Times New Roman"/>
          <w:sz w:val="24"/>
          <w:szCs w:val="24"/>
        </w:rPr>
        <w:t>»;</w:t>
      </w:r>
    </w:p>
    <w:p w:rsidR="00DE6329" w:rsidRDefault="00D9173B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словами «В случае дос</w:t>
      </w:r>
      <w:r w:rsidR="006270D2">
        <w:rPr>
          <w:rFonts w:ascii="Times New Roman" w:hAnsi="Times New Roman" w:cs="Times New Roman"/>
          <w:sz w:val="24"/>
          <w:szCs w:val="24"/>
        </w:rPr>
        <w:t xml:space="preserve">рочного прекращения полномочий глава сельского </w:t>
      </w:r>
      <w:proofErr w:type="gramStart"/>
      <w:r w:rsidR="006270D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62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r w:rsidR="0001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29" w:rsidRDefault="00DE6329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В статье 22:  </w:t>
      </w:r>
    </w:p>
    <w:p w:rsidR="00DE6329" w:rsidRDefault="00DE6329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1.5.1. </w:t>
      </w:r>
      <w:r>
        <w:rPr>
          <w:rFonts w:ascii="Times New Roman" w:hAnsi="Times New Roman" w:cs="Times New Roman"/>
          <w:sz w:val="24"/>
          <w:szCs w:val="24"/>
        </w:rPr>
        <w:t>дополнить частью 5.1 следующего содержания:</w:t>
      </w:r>
    </w:p>
    <w:p w:rsidR="009668E1" w:rsidRDefault="00DE6329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«5.1. Проверка достоверности и полноты </w:t>
      </w:r>
      <w:r w:rsidR="006270D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</w:t>
      </w:r>
      <w:r w:rsidR="009668E1">
        <w:rPr>
          <w:rFonts w:ascii="Times New Roman" w:hAnsi="Times New Roman" w:cs="Times New Roman"/>
          <w:sz w:val="24"/>
          <w:szCs w:val="24"/>
        </w:rPr>
        <w:t>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E6329" w:rsidRDefault="009668E1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выявлении в результате проверки, проведенной в соответствии с</w:t>
      </w:r>
      <w:r w:rsidR="00597301">
        <w:rPr>
          <w:rFonts w:ascii="Times New Roman" w:hAnsi="Times New Roman" w:cs="Times New Roman"/>
          <w:sz w:val="24"/>
          <w:szCs w:val="24"/>
        </w:rPr>
        <w:t xml:space="preserve">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4F2205">
        <w:rPr>
          <w:rFonts w:ascii="Times New Roman" w:hAnsi="Times New Roman" w:cs="Times New Roman"/>
          <w:sz w:val="24"/>
          <w:szCs w:val="24"/>
        </w:rPr>
        <w:t xml:space="preserve">лжности, и </w:t>
      </w:r>
      <w:r w:rsidR="00597301">
        <w:rPr>
          <w:rFonts w:ascii="Times New Roman" w:hAnsi="Times New Roman" w:cs="Times New Roman"/>
          <w:sz w:val="24"/>
          <w:szCs w:val="24"/>
        </w:rPr>
        <w:t>иных лиц их доходами», Федеральным законом от 7 мая 2013 года № 79-ФЗ «</w:t>
      </w:r>
      <w:r w:rsidR="004F2205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 w:rsidR="00C204A8">
        <w:rPr>
          <w:rFonts w:ascii="Times New Roman" w:hAnsi="Times New Roman" w:cs="Times New Roman"/>
          <w:sz w:val="24"/>
          <w:szCs w:val="24"/>
        </w:rPr>
        <w:t>р</w:t>
      </w:r>
      <w:r w:rsidR="004F2205">
        <w:rPr>
          <w:rFonts w:ascii="Times New Roman" w:hAnsi="Times New Roman" w:cs="Times New Roman"/>
          <w:sz w:val="24"/>
          <w:szCs w:val="24"/>
        </w:rPr>
        <w:t>анными финансовыми</w:t>
      </w:r>
      <w:r w:rsidR="00C204A8">
        <w:rPr>
          <w:rFonts w:ascii="Times New Roman" w:hAnsi="Times New Roman" w:cs="Times New Roman"/>
          <w:sz w:val="24"/>
          <w:szCs w:val="24"/>
        </w:rPr>
        <w:t xml:space="preserve">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 лица местного самоуправления в орган местного самоуправления, уполномоченный принять соответствующее решение, или в суд.</w:t>
      </w:r>
    </w:p>
    <w:p w:rsidR="007C455B" w:rsidRDefault="007C455B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</w:t>
      </w:r>
      <w:r w:rsidR="00177E65">
        <w:rPr>
          <w:rFonts w:ascii="Times New Roman" w:hAnsi="Times New Roman" w:cs="Times New Roman"/>
          <w:sz w:val="24"/>
          <w:szCs w:val="24"/>
        </w:rPr>
        <w:t>мационно –телекоммуникационной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177E65" w:rsidRDefault="00177E65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>
        <w:rPr>
          <w:rFonts w:ascii="Times New Roman" w:hAnsi="Times New Roman" w:cs="Times New Roman"/>
          <w:sz w:val="24"/>
          <w:szCs w:val="24"/>
        </w:rPr>
        <w:t>часть 10 дополнить абзацем следующего содержания: 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177E65" w:rsidRDefault="00177E65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 части 2 статьи26 второе предложение изложить в следующей редакции: «Не</w:t>
      </w:r>
      <w:r w:rsidR="009C5F08">
        <w:rPr>
          <w:rFonts w:ascii="Times New Roman" w:hAnsi="Times New Roman" w:cs="Times New Roman"/>
          <w:sz w:val="24"/>
          <w:szCs w:val="24"/>
        </w:rPr>
        <w:t xml:space="preserve">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 w:rsidR="009C5F08">
        <w:rPr>
          <w:rFonts w:ascii="Times New Roman" w:hAnsi="Times New Roman" w:cs="Times New Roman"/>
          <w:sz w:val="24"/>
          <w:szCs w:val="24"/>
        </w:rPr>
        <w:lastRenderedPageBreak/>
        <w:t>Башкортостан или законов Республики Башкортостан в целях приведения Устава сельского поселения в соответствие с этими нормативными актами.»;</w:t>
      </w:r>
    </w:p>
    <w:p w:rsidR="009C5F08" w:rsidRDefault="009C5F08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C5F08" w:rsidRPr="009C5F08" w:rsidRDefault="009C5F08" w:rsidP="00AE0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пункт 4 части2 статьи 50 изложить в следующей редакции:</w:t>
      </w:r>
      <w:r w:rsidR="00742876">
        <w:rPr>
          <w:rFonts w:ascii="Times New Roman" w:hAnsi="Times New Roman" w:cs="Times New Roman"/>
          <w:sz w:val="24"/>
          <w:szCs w:val="24"/>
        </w:rPr>
        <w:t xml:space="preserve"> «4) несоблюдение ограничений, запретов, неисполнение обязанностей, которые установлены Федеральным законом от25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 </w:t>
      </w:r>
    </w:p>
    <w:p w:rsidR="009F511D" w:rsidRPr="00CE5F31" w:rsidRDefault="00DE6329" w:rsidP="00742876">
      <w:pPr>
        <w:autoSpaceDE w:val="0"/>
        <w:autoSpaceDN w:val="0"/>
        <w:adjustRightInd w:val="0"/>
        <w:rPr>
          <w:rStyle w:val="FontStyle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CAC">
        <w:rPr>
          <w:rStyle w:val="FontStyle29"/>
          <w:b/>
          <w:sz w:val="24"/>
          <w:szCs w:val="24"/>
        </w:rPr>
        <w:t>2.</w:t>
      </w:r>
      <w:r w:rsidR="009F511D" w:rsidRPr="00CE5F31">
        <w:rPr>
          <w:rStyle w:val="FontStyle29"/>
          <w:sz w:val="24"/>
          <w:szCs w:val="24"/>
        </w:rPr>
        <w:t xml:space="preserve"> Настоящее решение обнародовать на информационном стенде </w:t>
      </w:r>
      <w:r w:rsidR="00A45C46">
        <w:rPr>
          <w:rStyle w:val="FontStyle29"/>
          <w:sz w:val="24"/>
          <w:szCs w:val="24"/>
        </w:rPr>
        <w:t xml:space="preserve">административного </w:t>
      </w:r>
      <w:proofErr w:type="gramStart"/>
      <w:r w:rsidR="00A45C46">
        <w:rPr>
          <w:rStyle w:val="FontStyle29"/>
          <w:sz w:val="24"/>
          <w:szCs w:val="24"/>
        </w:rPr>
        <w:t xml:space="preserve">здания </w:t>
      </w:r>
      <w:r w:rsidR="009F511D" w:rsidRPr="00CE5F31">
        <w:rPr>
          <w:rStyle w:val="FontStyle29"/>
          <w:sz w:val="24"/>
          <w:szCs w:val="24"/>
        </w:rPr>
        <w:t xml:space="preserve"> сельского</w:t>
      </w:r>
      <w:proofErr w:type="gramEnd"/>
      <w:r w:rsidR="009F511D" w:rsidRPr="00CE5F31">
        <w:rPr>
          <w:rStyle w:val="FontStyle29"/>
          <w:sz w:val="24"/>
          <w:szCs w:val="24"/>
        </w:rPr>
        <w:t xml:space="preserve"> поселения Дмитриевский сельсовет муниципального района </w:t>
      </w:r>
      <w:proofErr w:type="spellStart"/>
      <w:r w:rsidR="009F511D" w:rsidRPr="00CE5F31">
        <w:rPr>
          <w:rStyle w:val="FontStyle29"/>
          <w:sz w:val="24"/>
          <w:szCs w:val="24"/>
        </w:rPr>
        <w:t>Благоварский</w:t>
      </w:r>
      <w:proofErr w:type="spellEnd"/>
      <w:r w:rsidR="009F511D" w:rsidRPr="00CE5F31">
        <w:rPr>
          <w:rStyle w:val="FontStyle29"/>
          <w:sz w:val="24"/>
          <w:szCs w:val="24"/>
        </w:rPr>
        <w:t xml:space="preserve"> район Республики Башкортостан по адресу: </w:t>
      </w:r>
      <w:proofErr w:type="spellStart"/>
      <w:r w:rsidR="009F511D" w:rsidRPr="00CE5F31">
        <w:rPr>
          <w:rStyle w:val="FontStyle29"/>
          <w:sz w:val="24"/>
          <w:szCs w:val="24"/>
        </w:rPr>
        <w:t>д.Дмитриевка</w:t>
      </w:r>
      <w:proofErr w:type="spellEnd"/>
      <w:r w:rsidR="009F511D" w:rsidRPr="00CE5F31">
        <w:rPr>
          <w:rStyle w:val="FontStyle29"/>
          <w:sz w:val="24"/>
          <w:szCs w:val="24"/>
        </w:rPr>
        <w:t>, ул. Школьная, д.5</w:t>
      </w:r>
      <w:r w:rsidR="00CB4CAC">
        <w:rPr>
          <w:rStyle w:val="FontStyle29"/>
          <w:sz w:val="24"/>
          <w:szCs w:val="24"/>
        </w:rPr>
        <w:t xml:space="preserve">  после его государственной регистрации.</w:t>
      </w:r>
    </w:p>
    <w:p w:rsidR="009F511D" w:rsidRPr="00CE5F31" w:rsidRDefault="00CB4CAC" w:rsidP="006A0ED8">
      <w:pPr>
        <w:pStyle w:val="Style1"/>
        <w:widowControl/>
        <w:spacing w:before="1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</w:p>
    <w:p w:rsidR="009F511D" w:rsidRPr="00CE5F31" w:rsidRDefault="009F511D" w:rsidP="006A0ED8">
      <w:pPr>
        <w:pStyle w:val="Style1"/>
        <w:widowControl/>
        <w:spacing w:before="14"/>
        <w:rPr>
          <w:rStyle w:val="FontStyle29"/>
          <w:sz w:val="24"/>
          <w:szCs w:val="24"/>
        </w:rPr>
      </w:pP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r w:rsidRPr="00CE5F31">
        <w:rPr>
          <w:rStyle w:val="FontStyle29"/>
          <w:sz w:val="24"/>
          <w:szCs w:val="24"/>
        </w:rPr>
        <w:t>Глава сельского поселения</w:t>
      </w: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r w:rsidRPr="00CE5F31">
        <w:rPr>
          <w:rStyle w:val="FontStyle29"/>
          <w:sz w:val="24"/>
          <w:szCs w:val="24"/>
        </w:rPr>
        <w:t>Дмитриевский сельсовет</w:t>
      </w: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r w:rsidRPr="00CE5F31">
        <w:rPr>
          <w:rStyle w:val="FontStyle29"/>
          <w:sz w:val="24"/>
          <w:szCs w:val="24"/>
        </w:rPr>
        <w:t>муниципального района</w:t>
      </w: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proofErr w:type="spellStart"/>
      <w:r w:rsidRPr="00CE5F31">
        <w:rPr>
          <w:rStyle w:val="FontStyle29"/>
          <w:sz w:val="24"/>
          <w:szCs w:val="24"/>
        </w:rPr>
        <w:t>Благоварский</w:t>
      </w:r>
      <w:proofErr w:type="spellEnd"/>
      <w:r w:rsidRPr="00CE5F31">
        <w:rPr>
          <w:rStyle w:val="FontStyle29"/>
          <w:sz w:val="24"/>
          <w:szCs w:val="24"/>
        </w:rPr>
        <w:t xml:space="preserve"> район</w:t>
      </w: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r w:rsidRPr="00CE5F31">
        <w:rPr>
          <w:rStyle w:val="FontStyle29"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Pr="00CE5F31">
        <w:rPr>
          <w:rStyle w:val="FontStyle29"/>
          <w:sz w:val="24"/>
          <w:szCs w:val="24"/>
        </w:rPr>
        <w:t>Н.Н.Аминова</w:t>
      </w:r>
      <w:proofErr w:type="spellEnd"/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</w:p>
    <w:p w:rsidR="009F511D" w:rsidRPr="00CE5F31" w:rsidRDefault="009F511D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proofErr w:type="spellStart"/>
      <w:r w:rsidRPr="00CE5F31">
        <w:rPr>
          <w:rStyle w:val="FontStyle29"/>
          <w:sz w:val="24"/>
          <w:szCs w:val="24"/>
        </w:rPr>
        <w:t>д.Дмитриевка</w:t>
      </w:r>
      <w:proofErr w:type="spellEnd"/>
    </w:p>
    <w:p w:rsidR="009F511D" w:rsidRPr="00CE5F31" w:rsidRDefault="006F1E74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 xml:space="preserve">23 </w:t>
      </w:r>
      <w:r w:rsidR="00CB4CAC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августа</w:t>
      </w:r>
      <w:proofErr w:type="gramEnd"/>
      <w:r>
        <w:rPr>
          <w:rStyle w:val="FontStyle29"/>
          <w:sz w:val="24"/>
          <w:szCs w:val="24"/>
        </w:rPr>
        <w:t xml:space="preserve"> </w:t>
      </w:r>
      <w:r w:rsidR="00CB4CAC">
        <w:rPr>
          <w:rStyle w:val="FontStyle29"/>
          <w:sz w:val="24"/>
          <w:szCs w:val="24"/>
        </w:rPr>
        <w:t xml:space="preserve"> 2017</w:t>
      </w:r>
      <w:r w:rsidR="009F511D" w:rsidRPr="00CE5F31">
        <w:rPr>
          <w:rStyle w:val="FontStyle29"/>
          <w:sz w:val="24"/>
          <w:szCs w:val="24"/>
        </w:rPr>
        <w:t xml:space="preserve"> года</w:t>
      </w:r>
    </w:p>
    <w:p w:rsidR="009F511D" w:rsidRPr="00CE5F31" w:rsidRDefault="00CB4CAC" w:rsidP="0066074A">
      <w:pPr>
        <w:pStyle w:val="Style1"/>
        <w:widowControl/>
        <w:spacing w:before="1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№ </w:t>
      </w:r>
      <w:r w:rsidR="006F1E74">
        <w:rPr>
          <w:rStyle w:val="FontStyle29"/>
          <w:sz w:val="24"/>
          <w:szCs w:val="24"/>
        </w:rPr>
        <w:t xml:space="preserve"> 27-188</w:t>
      </w:r>
    </w:p>
    <w:p w:rsidR="009F511D" w:rsidRPr="00FC6B76" w:rsidRDefault="009F511D">
      <w:pPr>
        <w:rPr>
          <w:rFonts w:ascii="Times New Roman" w:hAnsi="Times New Roman" w:cs="Times New Roman"/>
          <w:sz w:val="24"/>
          <w:szCs w:val="24"/>
        </w:rPr>
      </w:pPr>
    </w:p>
    <w:sectPr w:rsidR="009F511D" w:rsidRPr="00FC6B76" w:rsidSect="00EA2E1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5EDB"/>
    <w:multiLevelType w:val="singleLevel"/>
    <w:tmpl w:val="6BBA5710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35082CC4"/>
    <w:multiLevelType w:val="singleLevel"/>
    <w:tmpl w:val="50A64FD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C"/>
    <w:rsid w:val="000108BB"/>
    <w:rsid w:val="00050112"/>
    <w:rsid w:val="00171B9B"/>
    <w:rsid w:val="00177E65"/>
    <w:rsid w:val="001A2E33"/>
    <w:rsid w:val="001C4C5A"/>
    <w:rsid w:val="001E4706"/>
    <w:rsid w:val="001F2D86"/>
    <w:rsid w:val="001F5D71"/>
    <w:rsid w:val="0020214E"/>
    <w:rsid w:val="00252CBE"/>
    <w:rsid w:val="0032394F"/>
    <w:rsid w:val="0038450F"/>
    <w:rsid w:val="003A4263"/>
    <w:rsid w:val="003B0D01"/>
    <w:rsid w:val="004133FD"/>
    <w:rsid w:val="00435E35"/>
    <w:rsid w:val="0045185A"/>
    <w:rsid w:val="004D2BCF"/>
    <w:rsid w:val="004F2205"/>
    <w:rsid w:val="005401E9"/>
    <w:rsid w:val="00597301"/>
    <w:rsid w:val="005C7F74"/>
    <w:rsid w:val="006030B7"/>
    <w:rsid w:val="006104A0"/>
    <w:rsid w:val="006270D2"/>
    <w:rsid w:val="006337BE"/>
    <w:rsid w:val="0066074A"/>
    <w:rsid w:val="00681BB0"/>
    <w:rsid w:val="00683E7A"/>
    <w:rsid w:val="006963F9"/>
    <w:rsid w:val="006A0ED8"/>
    <w:rsid w:val="006F1E74"/>
    <w:rsid w:val="00742876"/>
    <w:rsid w:val="007808BB"/>
    <w:rsid w:val="007C455B"/>
    <w:rsid w:val="007F01EA"/>
    <w:rsid w:val="008310D9"/>
    <w:rsid w:val="00841B50"/>
    <w:rsid w:val="0085062F"/>
    <w:rsid w:val="0085289C"/>
    <w:rsid w:val="00874D21"/>
    <w:rsid w:val="008C4DE4"/>
    <w:rsid w:val="008E32A4"/>
    <w:rsid w:val="00953061"/>
    <w:rsid w:val="009668E1"/>
    <w:rsid w:val="00997FDC"/>
    <w:rsid w:val="009B4DA7"/>
    <w:rsid w:val="009C5F08"/>
    <w:rsid w:val="009F0B16"/>
    <w:rsid w:val="009F511D"/>
    <w:rsid w:val="00A33C54"/>
    <w:rsid w:val="00A45C46"/>
    <w:rsid w:val="00A74683"/>
    <w:rsid w:val="00A97702"/>
    <w:rsid w:val="00AC58CD"/>
    <w:rsid w:val="00AE0E55"/>
    <w:rsid w:val="00AE7C78"/>
    <w:rsid w:val="00B8446B"/>
    <w:rsid w:val="00C204A8"/>
    <w:rsid w:val="00C4346C"/>
    <w:rsid w:val="00CB4CAC"/>
    <w:rsid w:val="00CE5F31"/>
    <w:rsid w:val="00D16A87"/>
    <w:rsid w:val="00D30F08"/>
    <w:rsid w:val="00D9173B"/>
    <w:rsid w:val="00DE6329"/>
    <w:rsid w:val="00E12923"/>
    <w:rsid w:val="00E63F8C"/>
    <w:rsid w:val="00E905D2"/>
    <w:rsid w:val="00EA2E19"/>
    <w:rsid w:val="00EB30C0"/>
    <w:rsid w:val="00EE6A40"/>
    <w:rsid w:val="00F2541B"/>
    <w:rsid w:val="00F8660E"/>
    <w:rsid w:val="00FA7C3C"/>
    <w:rsid w:val="00FB2BCC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4765A-1759-454A-A59A-4ADDD45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41B50"/>
    <w:pPr>
      <w:keepNext/>
      <w:widowControl w:val="0"/>
      <w:spacing w:before="280" w:after="0" w:line="240" w:lineRule="auto"/>
      <w:ind w:left="4320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A2E3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yle14">
    <w:name w:val="Style14"/>
    <w:basedOn w:val="a"/>
    <w:uiPriority w:val="99"/>
    <w:rsid w:val="0066074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607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6074A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074A"/>
    <w:pPr>
      <w:widowControl w:val="0"/>
      <w:autoSpaceDE w:val="0"/>
      <w:autoSpaceDN w:val="0"/>
      <w:adjustRightInd w:val="0"/>
      <w:spacing w:after="0" w:line="31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074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6074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6074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074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0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41B50"/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E63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2015-03-02T12:32:00Z</cp:lastPrinted>
  <dcterms:created xsi:type="dcterms:W3CDTF">2018-06-07T10:58:00Z</dcterms:created>
  <dcterms:modified xsi:type="dcterms:W3CDTF">2018-06-07T10:58:00Z</dcterms:modified>
</cp:coreProperties>
</file>